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4B" w:rsidRPr="001A397D" w:rsidRDefault="00531F4B" w:rsidP="001A3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EE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9EE">
        <w:rPr>
          <w:rFonts w:ascii="Times New Roman" w:hAnsi="Times New Roman" w:cs="Times New Roman"/>
          <w:b/>
          <w:sz w:val="28"/>
          <w:szCs w:val="28"/>
        </w:rPr>
        <w:t>«Детско-юноше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ская спортивная школа «ДЕРЖАВА» </w:t>
      </w:r>
      <w:r w:rsidRPr="004779EE">
        <w:rPr>
          <w:rFonts w:ascii="Times New Roman" w:hAnsi="Times New Roman" w:cs="Times New Roman"/>
          <w:b/>
          <w:sz w:val="28"/>
          <w:szCs w:val="28"/>
        </w:rPr>
        <w:t>города Обнинска</w:t>
      </w:r>
    </w:p>
    <w:p w:rsidR="00531F4B" w:rsidRPr="004779EE" w:rsidRDefault="001A397D" w:rsidP="00531F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Утверждаю: Директор </w:t>
      </w:r>
      <w:r w:rsidR="00531F4B" w:rsidRPr="004779EE">
        <w:rPr>
          <w:rFonts w:ascii="Times New Roman" w:hAnsi="Times New Roman" w:cs="Times New Roman"/>
          <w:sz w:val="24"/>
          <w:szCs w:val="24"/>
        </w:rPr>
        <w:t xml:space="preserve">                                        Рассмотрено и принято на заседании </w:t>
      </w:r>
    </w:p>
    <w:p w:rsidR="00531F4B" w:rsidRPr="004779EE" w:rsidRDefault="00531F4B" w:rsidP="00531F4B">
      <w:pPr>
        <w:rPr>
          <w:rFonts w:ascii="Times New Roman" w:hAnsi="Times New Roman" w:cs="Times New Roman"/>
          <w:sz w:val="24"/>
          <w:szCs w:val="24"/>
        </w:rPr>
      </w:pPr>
      <w:r w:rsidRPr="004779EE">
        <w:rPr>
          <w:rFonts w:ascii="Times New Roman" w:hAnsi="Times New Roman" w:cs="Times New Roman"/>
          <w:sz w:val="24"/>
          <w:szCs w:val="24"/>
        </w:rPr>
        <w:t>МАОУ ДО «ДЮСШ «</w:t>
      </w:r>
      <w:proofErr w:type="gramStart"/>
      <w:r w:rsidRPr="004779EE">
        <w:rPr>
          <w:rFonts w:ascii="Times New Roman" w:hAnsi="Times New Roman" w:cs="Times New Roman"/>
          <w:sz w:val="24"/>
          <w:szCs w:val="24"/>
        </w:rPr>
        <w:t xml:space="preserve">ДЕРЖАВА»   </w:t>
      </w:r>
      <w:proofErr w:type="gramEnd"/>
      <w:r w:rsidRPr="004779EE">
        <w:rPr>
          <w:rFonts w:ascii="Times New Roman" w:hAnsi="Times New Roman" w:cs="Times New Roman"/>
          <w:sz w:val="24"/>
          <w:szCs w:val="24"/>
        </w:rPr>
        <w:t xml:space="preserve">                  педагогического совета </w:t>
      </w:r>
    </w:p>
    <w:p w:rsidR="001A397D" w:rsidRDefault="001A397D" w:rsidP="0053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Фрай Ю.В.</w:t>
      </w:r>
    </w:p>
    <w:p w:rsidR="00531F4B" w:rsidRPr="004779EE" w:rsidRDefault="00531F4B" w:rsidP="00531F4B">
      <w:pPr>
        <w:rPr>
          <w:rFonts w:ascii="Times New Roman" w:hAnsi="Times New Roman" w:cs="Times New Roman"/>
          <w:sz w:val="24"/>
          <w:szCs w:val="24"/>
        </w:rPr>
      </w:pPr>
      <w:r w:rsidRPr="004779EE">
        <w:rPr>
          <w:rFonts w:ascii="Times New Roman" w:hAnsi="Times New Roman" w:cs="Times New Roman"/>
          <w:sz w:val="24"/>
          <w:szCs w:val="24"/>
        </w:rPr>
        <w:t>№_____от «___</w:t>
      </w:r>
      <w:proofErr w:type="gramStart"/>
      <w:r w:rsidRPr="004779E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779EE">
        <w:rPr>
          <w:rFonts w:ascii="Times New Roman" w:hAnsi="Times New Roman" w:cs="Times New Roman"/>
          <w:sz w:val="24"/>
          <w:szCs w:val="24"/>
        </w:rPr>
        <w:t>____________2017г.         №__</w:t>
      </w:r>
      <w:r>
        <w:rPr>
          <w:rFonts w:ascii="Times New Roman" w:hAnsi="Times New Roman" w:cs="Times New Roman"/>
          <w:sz w:val="24"/>
          <w:szCs w:val="24"/>
        </w:rPr>
        <w:t>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____________2017г. </w:t>
      </w:r>
    </w:p>
    <w:bookmarkEnd w:id="0"/>
    <w:p w:rsidR="001447E8" w:rsidRDefault="001447E8" w:rsidP="00144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1B" w:rsidRPr="001447E8" w:rsidRDefault="00A6101B" w:rsidP="00144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47E8" w:rsidRPr="001447E8" w:rsidRDefault="001447E8" w:rsidP="00144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E8">
        <w:rPr>
          <w:rFonts w:ascii="Times New Roman" w:hAnsi="Times New Roman" w:cs="Times New Roman"/>
          <w:b/>
          <w:sz w:val="28"/>
          <w:szCs w:val="28"/>
        </w:rPr>
        <w:t xml:space="preserve">о текущем контроле, промежуточной и итоговой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аттестации обучающихся </w:t>
      </w:r>
      <w:r w:rsidR="00A6101B" w:rsidRPr="001447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447E8">
        <w:rPr>
          <w:rFonts w:ascii="Times New Roman" w:hAnsi="Times New Roman" w:cs="Times New Roman"/>
          <w:b/>
          <w:sz w:val="28"/>
          <w:szCs w:val="28"/>
        </w:rPr>
        <w:t>МАОУ ДО «ДЮСШ «ДЕРЖАВА»</w:t>
      </w:r>
    </w:p>
    <w:p w:rsidR="00A6101B" w:rsidRPr="001447E8" w:rsidRDefault="00A6101B" w:rsidP="001447E8">
      <w:pPr>
        <w:jc w:val="center"/>
        <w:rPr>
          <w:rFonts w:ascii="Times New Roman" w:hAnsi="Times New Roman" w:cs="Times New Roman"/>
          <w:b/>
        </w:rPr>
      </w:pPr>
      <w:r w:rsidRPr="001447E8">
        <w:rPr>
          <w:rFonts w:ascii="Times New Roman" w:hAnsi="Times New Roman" w:cs="Times New Roman"/>
          <w:b/>
        </w:rPr>
        <w:t>1.Обшие положения.</w:t>
      </w:r>
    </w:p>
    <w:p w:rsidR="00A6101B" w:rsidRPr="001447E8" w:rsidRDefault="00A6101B" w:rsidP="00A6101B">
      <w:pPr>
        <w:rPr>
          <w:rFonts w:ascii="Times New Roman" w:hAnsi="Times New Roman" w:cs="Times New Roman"/>
        </w:rPr>
      </w:pPr>
      <w:r w:rsidRPr="001447E8">
        <w:rPr>
          <w:rFonts w:ascii="Times New Roman" w:hAnsi="Times New Roman" w:cs="Times New Roman"/>
        </w:rPr>
        <w:t>1.1 Настоящее «Положение о промежуточной и итоговой аттестации обучающихся</w:t>
      </w:r>
      <w:r w:rsidR="001447E8">
        <w:rPr>
          <w:rFonts w:ascii="Times New Roman" w:hAnsi="Times New Roman" w:cs="Times New Roman"/>
        </w:rPr>
        <w:t xml:space="preserve"> в </w:t>
      </w:r>
      <w:r w:rsidR="001447E8" w:rsidRPr="001447E8">
        <w:rPr>
          <w:rFonts w:ascii="Times New Roman" w:hAnsi="Times New Roman" w:cs="Times New Roman"/>
          <w:sz w:val="24"/>
          <w:szCs w:val="24"/>
        </w:rPr>
        <w:t>МАОУ ДО «ДЮСШ «ДЕРЖАВА»</w:t>
      </w:r>
      <w:r w:rsidR="001447E8" w:rsidRPr="001447E8">
        <w:rPr>
          <w:rFonts w:ascii="Times New Roman" w:hAnsi="Times New Roman" w:cs="Times New Roman"/>
        </w:rPr>
        <w:t xml:space="preserve"> </w:t>
      </w:r>
      <w:r w:rsidRPr="001447E8">
        <w:rPr>
          <w:rFonts w:ascii="Times New Roman" w:hAnsi="Times New Roman" w:cs="Times New Roman"/>
        </w:rPr>
        <w:t>(далее - Полож</w:t>
      </w:r>
      <w:r w:rsidR="001447E8">
        <w:rPr>
          <w:rFonts w:ascii="Times New Roman" w:hAnsi="Times New Roman" w:cs="Times New Roman"/>
        </w:rPr>
        <w:t xml:space="preserve">ение) регламентирует текущий контроль, проведение </w:t>
      </w:r>
      <w:r w:rsidRPr="001447E8">
        <w:rPr>
          <w:rFonts w:ascii="Times New Roman" w:hAnsi="Times New Roman" w:cs="Times New Roman"/>
        </w:rPr>
        <w:t>промежуточной и итоговой аттестации обучающихся.</w:t>
      </w:r>
    </w:p>
    <w:p w:rsidR="00A6101B" w:rsidRPr="001447E8" w:rsidRDefault="00A6101B" w:rsidP="00A6101B">
      <w:pPr>
        <w:rPr>
          <w:rFonts w:ascii="Times New Roman" w:hAnsi="Times New Roman" w:cs="Times New Roman"/>
        </w:rPr>
      </w:pPr>
      <w:r w:rsidRPr="001447E8">
        <w:rPr>
          <w:rFonts w:ascii="Times New Roman" w:hAnsi="Times New Roman" w:cs="Times New Roman"/>
        </w:rPr>
        <w:t>1.2 Настоящее Положение разработано в соответ</w:t>
      </w:r>
      <w:r w:rsidR="001447E8">
        <w:rPr>
          <w:rFonts w:ascii="Times New Roman" w:hAnsi="Times New Roman" w:cs="Times New Roman"/>
        </w:rPr>
        <w:t xml:space="preserve">ствии с Федеральным законом «Об </w:t>
      </w:r>
      <w:r w:rsidRPr="001447E8">
        <w:rPr>
          <w:rFonts w:ascii="Times New Roman" w:hAnsi="Times New Roman" w:cs="Times New Roman"/>
        </w:rPr>
        <w:t>образов</w:t>
      </w:r>
      <w:r w:rsidR="001447E8">
        <w:rPr>
          <w:rFonts w:ascii="Times New Roman" w:hAnsi="Times New Roman" w:cs="Times New Roman"/>
        </w:rPr>
        <w:t>ании в Российской Федерации», «</w:t>
      </w:r>
      <w:r w:rsidRPr="001447E8">
        <w:rPr>
          <w:rFonts w:ascii="Times New Roman" w:hAnsi="Times New Roman" w:cs="Times New Roman"/>
        </w:rPr>
        <w:t>О физической</w:t>
      </w:r>
      <w:r w:rsidR="001447E8">
        <w:rPr>
          <w:rFonts w:ascii="Times New Roman" w:hAnsi="Times New Roman" w:cs="Times New Roman"/>
        </w:rPr>
        <w:t xml:space="preserve"> культуре и спорте в Российской </w:t>
      </w:r>
      <w:r w:rsidRPr="001447E8">
        <w:rPr>
          <w:rFonts w:ascii="Times New Roman" w:hAnsi="Times New Roman" w:cs="Times New Roman"/>
        </w:rPr>
        <w:t>Федерации», федеральными нормативными актами, допол</w:t>
      </w:r>
      <w:r w:rsidR="001447E8">
        <w:rPr>
          <w:rFonts w:ascii="Times New Roman" w:hAnsi="Times New Roman" w:cs="Times New Roman"/>
        </w:rPr>
        <w:t xml:space="preserve">нительными общеобразовательными </w:t>
      </w:r>
      <w:r w:rsidRPr="001447E8">
        <w:rPr>
          <w:rFonts w:ascii="Times New Roman" w:hAnsi="Times New Roman" w:cs="Times New Roman"/>
        </w:rPr>
        <w:t>(общеразвивающими и предпрофессиональными) програ</w:t>
      </w:r>
      <w:r w:rsidR="001447E8">
        <w:rPr>
          <w:rFonts w:ascii="Times New Roman" w:hAnsi="Times New Roman" w:cs="Times New Roman"/>
        </w:rPr>
        <w:t xml:space="preserve">ммами по видам спорта и Уставом </w:t>
      </w:r>
      <w:r w:rsidRPr="001447E8">
        <w:rPr>
          <w:rFonts w:ascii="Times New Roman" w:hAnsi="Times New Roman" w:cs="Times New Roman"/>
        </w:rPr>
        <w:t>Учреждения.</w:t>
      </w:r>
    </w:p>
    <w:p w:rsidR="00A6101B" w:rsidRPr="001447E8" w:rsidRDefault="00A6101B" w:rsidP="00A6101B">
      <w:pPr>
        <w:rPr>
          <w:rFonts w:ascii="Times New Roman" w:hAnsi="Times New Roman" w:cs="Times New Roman"/>
        </w:rPr>
      </w:pPr>
    </w:p>
    <w:p w:rsidR="00A6101B" w:rsidRPr="001447E8" w:rsidRDefault="00A6101B" w:rsidP="001447E8">
      <w:pPr>
        <w:jc w:val="center"/>
        <w:rPr>
          <w:rFonts w:ascii="Times New Roman" w:hAnsi="Times New Roman" w:cs="Times New Roman"/>
          <w:b/>
        </w:rPr>
      </w:pPr>
      <w:r w:rsidRPr="001447E8">
        <w:rPr>
          <w:rFonts w:ascii="Times New Roman" w:hAnsi="Times New Roman" w:cs="Times New Roman"/>
          <w:b/>
        </w:rPr>
        <w:t>2.Текущий контроль</w:t>
      </w:r>
    </w:p>
    <w:p w:rsidR="00A6101B" w:rsidRPr="001447E8" w:rsidRDefault="00A6101B" w:rsidP="00A6101B">
      <w:pPr>
        <w:rPr>
          <w:rFonts w:ascii="Times New Roman" w:hAnsi="Times New Roman" w:cs="Times New Roman"/>
        </w:rPr>
      </w:pPr>
      <w:r w:rsidRPr="001447E8">
        <w:rPr>
          <w:rFonts w:ascii="Times New Roman" w:hAnsi="Times New Roman" w:cs="Times New Roman"/>
        </w:rPr>
        <w:t>2.1 Текущий контроль – оценка качест</w:t>
      </w:r>
      <w:r w:rsidR="001447E8">
        <w:rPr>
          <w:rFonts w:ascii="Times New Roman" w:hAnsi="Times New Roman" w:cs="Times New Roman"/>
        </w:rPr>
        <w:t xml:space="preserve">ва усвоения разделов программы.                                                          </w:t>
      </w:r>
      <w:r w:rsidRPr="001447E8">
        <w:rPr>
          <w:rFonts w:ascii="Times New Roman" w:hAnsi="Times New Roman" w:cs="Times New Roman"/>
        </w:rPr>
        <w:t>2.2 Текущий контроль применяется ко все</w:t>
      </w:r>
      <w:r w:rsidR="001447E8">
        <w:rPr>
          <w:rFonts w:ascii="Times New Roman" w:hAnsi="Times New Roman" w:cs="Times New Roman"/>
        </w:rPr>
        <w:t xml:space="preserve">м обучающимся спортивной школы.                               </w:t>
      </w:r>
      <w:r w:rsidRPr="001447E8">
        <w:rPr>
          <w:rFonts w:ascii="Times New Roman" w:hAnsi="Times New Roman" w:cs="Times New Roman"/>
        </w:rPr>
        <w:t>2.3 Форму текущего контроля выбирает тренер-преподаватель.</w:t>
      </w:r>
    </w:p>
    <w:p w:rsidR="00A6101B" w:rsidRPr="001447E8" w:rsidRDefault="00A6101B" w:rsidP="001447E8">
      <w:pPr>
        <w:jc w:val="center"/>
        <w:rPr>
          <w:rFonts w:ascii="Times New Roman" w:hAnsi="Times New Roman" w:cs="Times New Roman"/>
          <w:b/>
        </w:rPr>
      </w:pPr>
      <w:r w:rsidRPr="001447E8">
        <w:rPr>
          <w:rFonts w:ascii="Times New Roman" w:hAnsi="Times New Roman" w:cs="Times New Roman"/>
          <w:b/>
        </w:rPr>
        <w:t>3.Организация промежуточной аттестации</w:t>
      </w:r>
    </w:p>
    <w:p w:rsidR="00A6101B" w:rsidRPr="001447E8" w:rsidRDefault="00A6101B" w:rsidP="00A6101B">
      <w:pPr>
        <w:rPr>
          <w:rFonts w:ascii="Times New Roman" w:hAnsi="Times New Roman" w:cs="Times New Roman"/>
        </w:rPr>
      </w:pPr>
      <w:r w:rsidRPr="001447E8">
        <w:rPr>
          <w:rFonts w:ascii="Times New Roman" w:hAnsi="Times New Roman" w:cs="Times New Roman"/>
        </w:rPr>
        <w:t>3.1 Целью проведения промежуточной аттестации являе</w:t>
      </w:r>
      <w:r w:rsidR="001447E8">
        <w:rPr>
          <w:rFonts w:ascii="Times New Roman" w:hAnsi="Times New Roman" w:cs="Times New Roman"/>
        </w:rPr>
        <w:t xml:space="preserve">тся определение уровня освоения </w:t>
      </w:r>
      <w:r w:rsidRPr="001447E8">
        <w:rPr>
          <w:rFonts w:ascii="Times New Roman" w:hAnsi="Times New Roman" w:cs="Times New Roman"/>
        </w:rPr>
        <w:t>обучающимися дополнительных общеобразовательных (пр</w:t>
      </w:r>
      <w:r w:rsidR="001447E8">
        <w:rPr>
          <w:rFonts w:ascii="Times New Roman" w:hAnsi="Times New Roman" w:cs="Times New Roman"/>
        </w:rPr>
        <w:t xml:space="preserve">едпрофессиональных) программ по </w:t>
      </w:r>
      <w:r w:rsidRPr="001447E8">
        <w:rPr>
          <w:rFonts w:ascii="Times New Roman" w:hAnsi="Times New Roman" w:cs="Times New Roman"/>
        </w:rPr>
        <w:t xml:space="preserve">видам спорта после каждого этапа обучения для перевода </w:t>
      </w:r>
      <w:r w:rsidR="001447E8">
        <w:rPr>
          <w:rFonts w:ascii="Times New Roman" w:hAnsi="Times New Roman" w:cs="Times New Roman"/>
        </w:rPr>
        <w:t xml:space="preserve">на последующий этап подготовки.                 </w:t>
      </w:r>
      <w:r w:rsidRPr="001447E8">
        <w:rPr>
          <w:rFonts w:ascii="Times New Roman" w:hAnsi="Times New Roman" w:cs="Times New Roman"/>
        </w:rPr>
        <w:t>3.2 Задачами про</w:t>
      </w:r>
      <w:r w:rsidR="001447E8">
        <w:rPr>
          <w:rFonts w:ascii="Times New Roman" w:hAnsi="Times New Roman" w:cs="Times New Roman"/>
        </w:rPr>
        <w:t xml:space="preserve">межуточной аттестации являются:       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- выполнение в полном объеме дополнительных общеобр</w:t>
      </w:r>
      <w:r w:rsidR="001447E8">
        <w:rPr>
          <w:rFonts w:ascii="Times New Roman" w:hAnsi="Times New Roman" w:cs="Times New Roman"/>
        </w:rPr>
        <w:t xml:space="preserve">азовательных программ на этапах подготовки;                                                                           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- определение уровня подготовленнос</w:t>
      </w:r>
      <w:r w:rsidR="001447E8">
        <w:rPr>
          <w:rFonts w:ascii="Times New Roman" w:hAnsi="Times New Roman" w:cs="Times New Roman"/>
        </w:rPr>
        <w:t xml:space="preserve">ти обучающихся;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- подготовка обучающихся к выполнению требований ЕВС</w:t>
      </w:r>
      <w:r w:rsidR="001447E8">
        <w:rPr>
          <w:rFonts w:ascii="Times New Roman" w:hAnsi="Times New Roman" w:cs="Times New Roman"/>
        </w:rPr>
        <w:t xml:space="preserve">К для получения и подтверждения спортивных разрядов;                                                           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- комплектование сборных команд спортивной школы</w:t>
      </w:r>
      <w:r w:rsidR="001447E8">
        <w:rPr>
          <w:rFonts w:ascii="Times New Roman" w:hAnsi="Times New Roman" w:cs="Times New Roman"/>
        </w:rPr>
        <w:t xml:space="preserve"> по (возрастам) и видам спорта;                                               </w:t>
      </w:r>
      <w:r w:rsidRPr="001447E8">
        <w:rPr>
          <w:rFonts w:ascii="Times New Roman" w:hAnsi="Times New Roman" w:cs="Times New Roman"/>
        </w:rPr>
        <w:t>- комплектование групп в соответствии с уровнем подготовки обучающихся.</w:t>
      </w:r>
    </w:p>
    <w:p w:rsidR="00A6101B" w:rsidRPr="001447E8" w:rsidRDefault="00A6101B" w:rsidP="00A6101B">
      <w:pPr>
        <w:rPr>
          <w:rFonts w:ascii="Times New Roman" w:hAnsi="Times New Roman" w:cs="Times New Roman"/>
        </w:rPr>
      </w:pPr>
      <w:r w:rsidRPr="001447E8">
        <w:rPr>
          <w:rFonts w:ascii="Times New Roman" w:hAnsi="Times New Roman" w:cs="Times New Roman"/>
        </w:rPr>
        <w:t>3.3 Промежуточная а</w:t>
      </w:r>
      <w:r w:rsidR="001447E8">
        <w:rPr>
          <w:rFonts w:ascii="Times New Roman" w:hAnsi="Times New Roman" w:cs="Times New Roman"/>
        </w:rPr>
        <w:t xml:space="preserve">ттестация проводится для </w:t>
      </w:r>
      <w:proofErr w:type="gramStart"/>
      <w:r w:rsidR="001447E8">
        <w:rPr>
          <w:rFonts w:ascii="Times New Roman" w:hAnsi="Times New Roman" w:cs="Times New Roman"/>
        </w:rPr>
        <w:t xml:space="preserve">групп:   </w:t>
      </w:r>
      <w:proofErr w:type="gramEnd"/>
      <w:r w:rsidR="001447E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- начальной подготовки 1 года обучени</w:t>
      </w:r>
      <w:r w:rsidR="001447E8">
        <w:rPr>
          <w:rFonts w:ascii="Times New Roman" w:hAnsi="Times New Roman" w:cs="Times New Roman"/>
        </w:rPr>
        <w:t xml:space="preserve">я (вступительное тестирование);                                                            </w:t>
      </w:r>
      <w:r w:rsidRPr="001447E8">
        <w:rPr>
          <w:rFonts w:ascii="Times New Roman" w:hAnsi="Times New Roman" w:cs="Times New Roman"/>
        </w:rPr>
        <w:t>- н</w:t>
      </w:r>
      <w:r w:rsidR="001447E8">
        <w:rPr>
          <w:rFonts w:ascii="Times New Roman" w:hAnsi="Times New Roman" w:cs="Times New Roman"/>
        </w:rPr>
        <w:t xml:space="preserve">ачальной подготовки 2 </w:t>
      </w:r>
      <w:r w:rsidRPr="001447E8">
        <w:rPr>
          <w:rFonts w:ascii="Times New Roman" w:hAnsi="Times New Roman" w:cs="Times New Roman"/>
        </w:rPr>
        <w:t xml:space="preserve"> обучения (в зависимости</w:t>
      </w:r>
      <w:r w:rsidR="001447E8">
        <w:rPr>
          <w:rFonts w:ascii="Times New Roman" w:hAnsi="Times New Roman" w:cs="Times New Roman"/>
        </w:rPr>
        <w:t xml:space="preserve"> от вида спорта) для зачисления                                      -  тренировочного</w:t>
      </w:r>
      <w:r w:rsidRPr="001447E8">
        <w:rPr>
          <w:rFonts w:ascii="Times New Roman" w:hAnsi="Times New Roman" w:cs="Times New Roman"/>
        </w:rPr>
        <w:t xml:space="preserve"> этап</w:t>
      </w:r>
      <w:r w:rsidR="001447E8">
        <w:rPr>
          <w:rFonts w:ascii="Times New Roman" w:hAnsi="Times New Roman" w:cs="Times New Roman"/>
        </w:rPr>
        <w:t>а</w:t>
      </w:r>
      <w:r w:rsidRPr="001447E8">
        <w:rPr>
          <w:rFonts w:ascii="Times New Roman" w:hAnsi="Times New Roman" w:cs="Times New Roman"/>
        </w:rPr>
        <w:t>;</w:t>
      </w:r>
    </w:p>
    <w:p w:rsidR="00A6101B" w:rsidRPr="001447E8" w:rsidRDefault="00A6101B" w:rsidP="00A6101B">
      <w:pPr>
        <w:rPr>
          <w:rFonts w:ascii="Times New Roman" w:hAnsi="Times New Roman" w:cs="Times New Roman"/>
        </w:rPr>
      </w:pPr>
      <w:r w:rsidRPr="001447E8">
        <w:rPr>
          <w:rFonts w:ascii="Times New Roman" w:hAnsi="Times New Roman" w:cs="Times New Roman"/>
        </w:rPr>
        <w:lastRenderedPageBreak/>
        <w:t xml:space="preserve">- групп совершенствования спортивного мастерства 2-3 года </w:t>
      </w:r>
      <w:r w:rsidR="001447E8">
        <w:rPr>
          <w:rFonts w:ascii="Times New Roman" w:hAnsi="Times New Roman" w:cs="Times New Roman"/>
        </w:rPr>
        <w:t xml:space="preserve">обучения (в зависимости от вида </w:t>
      </w:r>
      <w:r w:rsidRPr="001447E8">
        <w:rPr>
          <w:rFonts w:ascii="Times New Roman" w:hAnsi="Times New Roman" w:cs="Times New Roman"/>
        </w:rPr>
        <w:t>спорта) для пер</w:t>
      </w:r>
      <w:r w:rsidR="001447E8">
        <w:rPr>
          <w:rFonts w:ascii="Times New Roman" w:hAnsi="Times New Roman" w:cs="Times New Roman"/>
        </w:rPr>
        <w:t xml:space="preserve">ехода на спортивную подготовку.      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3.4 В учреждении устанавливаются следующие формы про</w:t>
      </w:r>
      <w:r w:rsidR="001447E8">
        <w:rPr>
          <w:rFonts w:ascii="Times New Roman" w:hAnsi="Times New Roman" w:cs="Times New Roman"/>
        </w:rPr>
        <w:t xml:space="preserve">межуточной аттестации по каждой        </w:t>
      </w:r>
      <w:r w:rsidRPr="001447E8">
        <w:rPr>
          <w:rFonts w:ascii="Times New Roman" w:hAnsi="Times New Roman" w:cs="Times New Roman"/>
        </w:rPr>
        <w:t>предметной области дополнительной</w:t>
      </w:r>
      <w:r w:rsidR="001447E8">
        <w:rPr>
          <w:rFonts w:ascii="Times New Roman" w:hAnsi="Times New Roman" w:cs="Times New Roman"/>
        </w:rPr>
        <w:t xml:space="preserve"> общеобразовательной программы:                                                      </w:t>
      </w:r>
      <w:r w:rsidRPr="001447E8">
        <w:rPr>
          <w:rFonts w:ascii="Times New Roman" w:hAnsi="Times New Roman" w:cs="Times New Roman"/>
        </w:rPr>
        <w:t>- общая физическая подгото</w:t>
      </w:r>
      <w:r w:rsidR="001447E8">
        <w:rPr>
          <w:rFonts w:ascii="Times New Roman" w:hAnsi="Times New Roman" w:cs="Times New Roman"/>
        </w:rPr>
        <w:t xml:space="preserve">вка – сдача контрольных тестов;                                                                             </w:t>
      </w:r>
      <w:r w:rsidRPr="001447E8">
        <w:rPr>
          <w:rFonts w:ascii="Times New Roman" w:hAnsi="Times New Roman" w:cs="Times New Roman"/>
        </w:rPr>
        <w:t>- специальная физическая подгото</w:t>
      </w:r>
      <w:r w:rsidR="001447E8">
        <w:rPr>
          <w:rFonts w:ascii="Times New Roman" w:hAnsi="Times New Roman" w:cs="Times New Roman"/>
        </w:rPr>
        <w:t xml:space="preserve">вка – сдача контрольных тестов;                                                                </w:t>
      </w:r>
      <w:r w:rsidRPr="001447E8">
        <w:rPr>
          <w:rFonts w:ascii="Times New Roman" w:hAnsi="Times New Roman" w:cs="Times New Roman"/>
        </w:rPr>
        <w:t>- избранный вид спорта – выполнение требований</w:t>
      </w:r>
      <w:r w:rsidR="001447E8">
        <w:rPr>
          <w:rFonts w:ascii="Times New Roman" w:hAnsi="Times New Roman" w:cs="Times New Roman"/>
        </w:rPr>
        <w:t xml:space="preserve">, норм и условий выполнения для </w:t>
      </w:r>
      <w:r w:rsidRPr="001447E8">
        <w:rPr>
          <w:rFonts w:ascii="Times New Roman" w:hAnsi="Times New Roman" w:cs="Times New Roman"/>
        </w:rPr>
        <w:t>присвоения спорти</w:t>
      </w:r>
      <w:r w:rsidR="001447E8">
        <w:rPr>
          <w:rFonts w:ascii="Times New Roman" w:hAnsi="Times New Roman" w:cs="Times New Roman"/>
        </w:rPr>
        <w:t xml:space="preserve">вных разрядов и званий по ЕВСК.                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3.5 Для проведения промежуточной аттестации в Учрежд</w:t>
      </w:r>
      <w:r w:rsidR="001447E8">
        <w:rPr>
          <w:rFonts w:ascii="Times New Roman" w:hAnsi="Times New Roman" w:cs="Times New Roman"/>
        </w:rPr>
        <w:t xml:space="preserve">ении создается комиссия, состав </w:t>
      </w:r>
      <w:r w:rsidRPr="001447E8">
        <w:rPr>
          <w:rFonts w:ascii="Times New Roman" w:hAnsi="Times New Roman" w:cs="Times New Roman"/>
        </w:rPr>
        <w:t>которой ежегодно утверждается приказом директо</w:t>
      </w:r>
      <w:r w:rsidR="001447E8">
        <w:rPr>
          <w:rFonts w:ascii="Times New Roman" w:hAnsi="Times New Roman" w:cs="Times New Roman"/>
        </w:rPr>
        <w:t xml:space="preserve">ра. Срок проведения аттестации </w:t>
      </w:r>
      <w:r w:rsidRPr="001447E8">
        <w:rPr>
          <w:rFonts w:ascii="Times New Roman" w:hAnsi="Times New Roman" w:cs="Times New Roman"/>
        </w:rPr>
        <w:t>назначается Педагогическим советом и утверждается приказ</w:t>
      </w:r>
      <w:r w:rsidR="001447E8">
        <w:rPr>
          <w:rFonts w:ascii="Times New Roman" w:hAnsi="Times New Roman" w:cs="Times New Roman"/>
        </w:rPr>
        <w:t xml:space="preserve">ом директора. В состав комиссии </w:t>
      </w:r>
      <w:r w:rsidRPr="001447E8">
        <w:rPr>
          <w:rFonts w:ascii="Times New Roman" w:hAnsi="Times New Roman" w:cs="Times New Roman"/>
        </w:rPr>
        <w:t>могут входить: директор, заместитель директора по учебно-вос</w:t>
      </w:r>
      <w:r w:rsidR="001447E8">
        <w:rPr>
          <w:rFonts w:ascii="Times New Roman" w:hAnsi="Times New Roman" w:cs="Times New Roman"/>
        </w:rPr>
        <w:t xml:space="preserve">питательной работе, инструктор- методист, тренер-преподаватель.                                                           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3.6 Итоги промежуточной аттестации обучающихс</w:t>
      </w:r>
      <w:r w:rsidR="001447E8">
        <w:rPr>
          <w:rFonts w:ascii="Times New Roman" w:hAnsi="Times New Roman" w:cs="Times New Roman"/>
        </w:rPr>
        <w:t xml:space="preserve">я отражаются в протоколах сдачи </w:t>
      </w:r>
      <w:r w:rsidRPr="001447E8">
        <w:rPr>
          <w:rFonts w:ascii="Times New Roman" w:hAnsi="Times New Roman" w:cs="Times New Roman"/>
        </w:rPr>
        <w:t>контрольных тестов, журналах учета тренировочных заняти</w:t>
      </w:r>
      <w:r w:rsidR="001447E8">
        <w:rPr>
          <w:rFonts w:ascii="Times New Roman" w:hAnsi="Times New Roman" w:cs="Times New Roman"/>
        </w:rPr>
        <w:t xml:space="preserve">й, личных карточках спортсмена.                               </w:t>
      </w:r>
      <w:r w:rsidRPr="001447E8">
        <w:rPr>
          <w:rFonts w:ascii="Times New Roman" w:hAnsi="Times New Roman" w:cs="Times New Roman"/>
        </w:rPr>
        <w:t>3.7 При проведении аттестации могут присутствовать род</w:t>
      </w:r>
      <w:r w:rsidR="001447E8">
        <w:rPr>
          <w:rFonts w:ascii="Times New Roman" w:hAnsi="Times New Roman" w:cs="Times New Roman"/>
        </w:rPr>
        <w:t xml:space="preserve">ители (законные представители).              </w:t>
      </w:r>
      <w:r w:rsidRPr="001447E8">
        <w:rPr>
          <w:rFonts w:ascii="Times New Roman" w:hAnsi="Times New Roman" w:cs="Times New Roman"/>
        </w:rPr>
        <w:t>3.8 Перевод обучающихся на последующий этап обуче</w:t>
      </w:r>
      <w:r w:rsidR="001447E8">
        <w:rPr>
          <w:rFonts w:ascii="Times New Roman" w:hAnsi="Times New Roman" w:cs="Times New Roman"/>
        </w:rPr>
        <w:t xml:space="preserve">ния осуществляется на основании решения Педагогического совета.                                            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3.9 Обучающиеся, не подтвердившие требуемые результаты д</w:t>
      </w:r>
      <w:r w:rsidR="00AF57FF">
        <w:rPr>
          <w:rFonts w:ascii="Times New Roman" w:hAnsi="Times New Roman" w:cs="Times New Roman"/>
        </w:rPr>
        <w:t xml:space="preserve">ля перевода на этап, могут быть </w:t>
      </w:r>
      <w:r w:rsidRPr="001447E8">
        <w:rPr>
          <w:rFonts w:ascii="Times New Roman" w:hAnsi="Times New Roman" w:cs="Times New Roman"/>
        </w:rPr>
        <w:t>оставлены на повторный год обучения (по решению педагогического совета).</w:t>
      </w:r>
      <w:r w:rsidR="00AF57FF">
        <w:rPr>
          <w:rFonts w:ascii="Times New Roman" w:hAnsi="Times New Roman" w:cs="Times New Roman"/>
        </w:rPr>
        <w:t xml:space="preserve">                                 </w:t>
      </w:r>
      <w:r w:rsidRPr="001447E8">
        <w:rPr>
          <w:rFonts w:ascii="Times New Roman" w:hAnsi="Times New Roman" w:cs="Times New Roman"/>
        </w:rPr>
        <w:t>3.10 По решению Педагогического совета от промежу</w:t>
      </w:r>
      <w:r w:rsidR="00AF57FF">
        <w:rPr>
          <w:rFonts w:ascii="Times New Roman" w:hAnsi="Times New Roman" w:cs="Times New Roman"/>
        </w:rPr>
        <w:t xml:space="preserve">точной аттестации освобождаются </w:t>
      </w:r>
      <w:r w:rsidRPr="001447E8">
        <w:rPr>
          <w:rFonts w:ascii="Times New Roman" w:hAnsi="Times New Roman" w:cs="Times New Roman"/>
        </w:rPr>
        <w:t>обучающиеся члены спо</w:t>
      </w:r>
      <w:r w:rsidR="00AF57FF">
        <w:rPr>
          <w:rFonts w:ascii="Times New Roman" w:hAnsi="Times New Roman" w:cs="Times New Roman"/>
        </w:rPr>
        <w:t xml:space="preserve">ртивной сборной команды России.                                                                 </w:t>
      </w:r>
      <w:r w:rsidRPr="001447E8">
        <w:rPr>
          <w:rFonts w:ascii="Times New Roman" w:hAnsi="Times New Roman" w:cs="Times New Roman"/>
        </w:rPr>
        <w:t>3.11 Обучающиеся с этапа начальной подготовки мо</w:t>
      </w:r>
      <w:r w:rsidR="00AF57FF">
        <w:rPr>
          <w:rFonts w:ascii="Times New Roman" w:hAnsi="Times New Roman" w:cs="Times New Roman"/>
        </w:rPr>
        <w:t xml:space="preserve">гут быть досрочно переведены на </w:t>
      </w:r>
      <w:r w:rsidRPr="001447E8">
        <w:rPr>
          <w:rFonts w:ascii="Times New Roman" w:hAnsi="Times New Roman" w:cs="Times New Roman"/>
        </w:rPr>
        <w:t xml:space="preserve">тренировочный этап при условии выполнения в полном объеме </w:t>
      </w:r>
      <w:r w:rsidR="00AF57FF">
        <w:rPr>
          <w:rFonts w:ascii="Times New Roman" w:hAnsi="Times New Roman" w:cs="Times New Roman"/>
        </w:rPr>
        <w:t xml:space="preserve">контрольных тестов и выполнения </w:t>
      </w:r>
      <w:r w:rsidRPr="001447E8">
        <w:rPr>
          <w:rFonts w:ascii="Times New Roman" w:hAnsi="Times New Roman" w:cs="Times New Roman"/>
        </w:rPr>
        <w:t xml:space="preserve">норматива соответствующего спортивного </w:t>
      </w:r>
      <w:r w:rsidR="00AF57FF">
        <w:rPr>
          <w:rFonts w:ascii="Times New Roman" w:hAnsi="Times New Roman" w:cs="Times New Roman"/>
        </w:rPr>
        <w:t xml:space="preserve">разряда с начала учебного года.                                          </w:t>
      </w:r>
      <w:r w:rsidRPr="001447E8">
        <w:rPr>
          <w:rFonts w:ascii="Times New Roman" w:hAnsi="Times New Roman" w:cs="Times New Roman"/>
        </w:rPr>
        <w:t>3.12 Обучающиеся с тренировочного этапа свыше 2-х лет мо</w:t>
      </w:r>
      <w:r w:rsidR="00AF57FF">
        <w:rPr>
          <w:rFonts w:ascii="Times New Roman" w:hAnsi="Times New Roman" w:cs="Times New Roman"/>
        </w:rPr>
        <w:t xml:space="preserve">гут быть досрочно переведены на </w:t>
      </w:r>
      <w:r w:rsidRPr="001447E8">
        <w:rPr>
          <w:rFonts w:ascii="Times New Roman" w:hAnsi="Times New Roman" w:cs="Times New Roman"/>
        </w:rPr>
        <w:t>этап совершенствования спортивного мастерства при усл</w:t>
      </w:r>
      <w:r w:rsidR="00AF57FF">
        <w:rPr>
          <w:rFonts w:ascii="Times New Roman" w:hAnsi="Times New Roman" w:cs="Times New Roman"/>
        </w:rPr>
        <w:t xml:space="preserve">овии 80% выполнения контрольных </w:t>
      </w:r>
      <w:r w:rsidRPr="001447E8">
        <w:rPr>
          <w:rFonts w:ascii="Times New Roman" w:hAnsi="Times New Roman" w:cs="Times New Roman"/>
        </w:rPr>
        <w:t>тестов и присвоения спортивного разряда кандидат в мастер</w:t>
      </w:r>
      <w:r w:rsidR="00AF57FF">
        <w:rPr>
          <w:rFonts w:ascii="Times New Roman" w:hAnsi="Times New Roman" w:cs="Times New Roman"/>
        </w:rPr>
        <w:t xml:space="preserve">а спорта </w:t>
      </w:r>
      <w:proofErr w:type="gramStart"/>
      <w:r w:rsidR="00AF57FF">
        <w:rPr>
          <w:rFonts w:ascii="Times New Roman" w:hAnsi="Times New Roman" w:cs="Times New Roman"/>
        </w:rPr>
        <w:t>( с</w:t>
      </w:r>
      <w:proofErr w:type="gramEnd"/>
      <w:r w:rsidR="00AF57FF">
        <w:rPr>
          <w:rFonts w:ascii="Times New Roman" w:hAnsi="Times New Roman" w:cs="Times New Roman"/>
        </w:rPr>
        <w:t xml:space="preserve"> момента присвоения </w:t>
      </w:r>
      <w:r w:rsidRPr="001447E8">
        <w:rPr>
          <w:rFonts w:ascii="Times New Roman" w:hAnsi="Times New Roman" w:cs="Times New Roman"/>
        </w:rPr>
        <w:t>КМС).</w:t>
      </w:r>
    </w:p>
    <w:p w:rsidR="00A6101B" w:rsidRPr="00AF57FF" w:rsidRDefault="00A6101B" w:rsidP="00AF57FF">
      <w:pPr>
        <w:jc w:val="center"/>
        <w:rPr>
          <w:rFonts w:ascii="Times New Roman" w:hAnsi="Times New Roman" w:cs="Times New Roman"/>
          <w:b/>
        </w:rPr>
      </w:pPr>
      <w:r w:rsidRPr="00AF57FF">
        <w:rPr>
          <w:rFonts w:ascii="Times New Roman" w:hAnsi="Times New Roman" w:cs="Times New Roman"/>
          <w:b/>
        </w:rPr>
        <w:t>4. Организация итоговой аттестации</w:t>
      </w:r>
    </w:p>
    <w:p w:rsidR="00A6101B" w:rsidRPr="001447E8" w:rsidRDefault="00A6101B" w:rsidP="00A6101B">
      <w:pPr>
        <w:rPr>
          <w:rFonts w:ascii="Times New Roman" w:hAnsi="Times New Roman" w:cs="Times New Roman"/>
        </w:rPr>
      </w:pPr>
      <w:r w:rsidRPr="001447E8">
        <w:rPr>
          <w:rFonts w:ascii="Times New Roman" w:hAnsi="Times New Roman" w:cs="Times New Roman"/>
        </w:rPr>
        <w:t>4.1 Итоговая аттестация проводится в учреждении для груп</w:t>
      </w:r>
      <w:r w:rsidR="00AF57FF">
        <w:rPr>
          <w:rFonts w:ascii="Times New Roman" w:hAnsi="Times New Roman" w:cs="Times New Roman"/>
        </w:rPr>
        <w:t xml:space="preserve">п совершенствования спортивного </w:t>
      </w:r>
      <w:r w:rsidRPr="001447E8">
        <w:rPr>
          <w:rFonts w:ascii="Times New Roman" w:hAnsi="Times New Roman" w:cs="Times New Roman"/>
        </w:rPr>
        <w:t xml:space="preserve">мастерства 2 или 3 года обучения </w:t>
      </w:r>
      <w:r w:rsidR="00AF57FF">
        <w:rPr>
          <w:rFonts w:ascii="Times New Roman" w:hAnsi="Times New Roman" w:cs="Times New Roman"/>
        </w:rPr>
        <w:t xml:space="preserve">(в зависимости от вида спорта).                                                                </w:t>
      </w:r>
      <w:r w:rsidRPr="001447E8">
        <w:rPr>
          <w:rFonts w:ascii="Times New Roman" w:hAnsi="Times New Roman" w:cs="Times New Roman"/>
        </w:rPr>
        <w:t>4.2 Результаты промежуточной аттестации для тренировочн</w:t>
      </w:r>
      <w:r w:rsidR="00AF57FF">
        <w:rPr>
          <w:rFonts w:ascii="Times New Roman" w:hAnsi="Times New Roman" w:cs="Times New Roman"/>
        </w:rPr>
        <w:t xml:space="preserve">ых групп 5 года обучения, групп </w:t>
      </w:r>
      <w:r w:rsidRPr="001447E8">
        <w:rPr>
          <w:rFonts w:ascii="Times New Roman" w:hAnsi="Times New Roman" w:cs="Times New Roman"/>
        </w:rPr>
        <w:t>совершенствования спортивного мастерства 2 или 3 годов об</w:t>
      </w:r>
      <w:r w:rsidR="00AF57FF">
        <w:rPr>
          <w:rFonts w:ascii="Times New Roman" w:hAnsi="Times New Roman" w:cs="Times New Roman"/>
        </w:rPr>
        <w:t xml:space="preserve">учения (в зависимости от вида </w:t>
      </w:r>
      <w:r w:rsidRPr="001447E8">
        <w:rPr>
          <w:rFonts w:ascii="Times New Roman" w:hAnsi="Times New Roman" w:cs="Times New Roman"/>
        </w:rPr>
        <w:t>спорта) учиты</w:t>
      </w:r>
      <w:r w:rsidR="00AF57FF">
        <w:rPr>
          <w:rFonts w:ascii="Times New Roman" w:hAnsi="Times New Roman" w:cs="Times New Roman"/>
        </w:rPr>
        <w:t xml:space="preserve">ваются как итоговая аттестация.        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4.3 Выпускниками Учреждения считаются обу</w:t>
      </w:r>
      <w:r w:rsidR="00AF57FF">
        <w:rPr>
          <w:rFonts w:ascii="Times New Roman" w:hAnsi="Times New Roman" w:cs="Times New Roman"/>
        </w:rPr>
        <w:t xml:space="preserve">чающиеся, прошедшие обучение на </w:t>
      </w:r>
      <w:r w:rsidRPr="001447E8">
        <w:rPr>
          <w:rFonts w:ascii="Times New Roman" w:hAnsi="Times New Roman" w:cs="Times New Roman"/>
        </w:rPr>
        <w:t xml:space="preserve">тренировочном этапе и выполнившие 1 спортивный разряд по требованиям ЕВСК </w:t>
      </w:r>
      <w:r w:rsidR="00AF57FF">
        <w:rPr>
          <w:rFonts w:ascii="Times New Roman" w:hAnsi="Times New Roman" w:cs="Times New Roman"/>
        </w:rPr>
        <w:t xml:space="preserve">                                                              </w:t>
      </w:r>
      <w:r w:rsidRPr="001447E8">
        <w:rPr>
          <w:rFonts w:ascii="Times New Roman" w:hAnsi="Times New Roman" w:cs="Times New Roman"/>
        </w:rPr>
        <w:t>4.4 Выпускникам</w:t>
      </w:r>
      <w:r w:rsidR="00AF57FF" w:rsidRPr="00AF57FF">
        <w:rPr>
          <w:rFonts w:ascii="Times New Roman" w:hAnsi="Times New Roman" w:cs="Times New Roman"/>
        </w:rPr>
        <w:t xml:space="preserve"> </w:t>
      </w:r>
      <w:r w:rsidR="00AF57FF" w:rsidRPr="001447E8">
        <w:rPr>
          <w:rFonts w:ascii="Times New Roman" w:hAnsi="Times New Roman" w:cs="Times New Roman"/>
        </w:rPr>
        <w:t>Учреждения</w:t>
      </w:r>
      <w:r w:rsidRPr="001447E8">
        <w:rPr>
          <w:rFonts w:ascii="Times New Roman" w:hAnsi="Times New Roman" w:cs="Times New Roman"/>
        </w:rPr>
        <w:t xml:space="preserve"> вручается </w:t>
      </w:r>
      <w:r w:rsidR="00AF57FF">
        <w:rPr>
          <w:rFonts w:ascii="Times New Roman" w:hAnsi="Times New Roman" w:cs="Times New Roman"/>
        </w:rPr>
        <w:t xml:space="preserve">классификационная </w:t>
      </w:r>
      <w:r w:rsidRPr="001447E8">
        <w:rPr>
          <w:rFonts w:ascii="Times New Roman" w:hAnsi="Times New Roman" w:cs="Times New Roman"/>
        </w:rPr>
        <w:t>книжка.</w:t>
      </w:r>
    </w:p>
    <w:p w:rsidR="00A6101B" w:rsidRPr="00AF57FF" w:rsidRDefault="00A6101B" w:rsidP="00AF57FF">
      <w:pPr>
        <w:jc w:val="center"/>
        <w:rPr>
          <w:rFonts w:ascii="Times New Roman" w:hAnsi="Times New Roman" w:cs="Times New Roman"/>
          <w:b/>
        </w:rPr>
      </w:pPr>
      <w:r w:rsidRPr="00AF57FF">
        <w:rPr>
          <w:rFonts w:ascii="Times New Roman" w:hAnsi="Times New Roman" w:cs="Times New Roman"/>
          <w:b/>
        </w:rPr>
        <w:t>5. Документация и отчетность</w:t>
      </w:r>
    </w:p>
    <w:p w:rsidR="00693A7A" w:rsidRPr="001447E8" w:rsidRDefault="00A6101B" w:rsidP="00A6101B">
      <w:pPr>
        <w:rPr>
          <w:rFonts w:ascii="Times New Roman" w:hAnsi="Times New Roman" w:cs="Times New Roman"/>
        </w:rPr>
      </w:pPr>
      <w:r w:rsidRPr="001447E8">
        <w:rPr>
          <w:rFonts w:ascii="Times New Roman" w:hAnsi="Times New Roman" w:cs="Times New Roman"/>
        </w:rPr>
        <w:t xml:space="preserve">Документами промежуточной </w:t>
      </w:r>
      <w:r w:rsidR="00AF57FF">
        <w:rPr>
          <w:rFonts w:ascii="Times New Roman" w:hAnsi="Times New Roman" w:cs="Times New Roman"/>
        </w:rPr>
        <w:t xml:space="preserve">и итоговой аттестации являются:                                                                               </w:t>
      </w:r>
      <w:r w:rsidRPr="001447E8">
        <w:rPr>
          <w:rFonts w:ascii="Times New Roman" w:hAnsi="Times New Roman" w:cs="Times New Roman"/>
        </w:rPr>
        <w:t>5.1 протоколы сдачи контрольных тесто</w:t>
      </w:r>
      <w:r w:rsidR="00AF57FF">
        <w:rPr>
          <w:rFonts w:ascii="Times New Roman" w:hAnsi="Times New Roman" w:cs="Times New Roman"/>
        </w:rPr>
        <w:t xml:space="preserve">в;                    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5.2 про</w:t>
      </w:r>
      <w:r w:rsidR="00AF57FF">
        <w:rPr>
          <w:rFonts w:ascii="Times New Roman" w:hAnsi="Times New Roman" w:cs="Times New Roman"/>
        </w:rPr>
        <w:t xml:space="preserve">токолы спортивных соревнований;                   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5.3 решение педагогических советов по зач</w:t>
      </w:r>
      <w:r w:rsidR="00AF57FF">
        <w:rPr>
          <w:rFonts w:ascii="Times New Roman" w:hAnsi="Times New Roman" w:cs="Times New Roman"/>
        </w:rPr>
        <w:t xml:space="preserve">ислению и переводу обучающихся;                                                        </w:t>
      </w:r>
      <w:r w:rsidRPr="001447E8">
        <w:rPr>
          <w:rFonts w:ascii="Times New Roman" w:hAnsi="Times New Roman" w:cs="Times New Roman"/>
        </w:rPr>
        <w:t>5.4 приказы по Учреждению о присвоении</w:t>
      </w:r>
      <w:r w:rsidR="00AF57FF">
        <w:rPr>
          <w:rFonts w:ascii="Times New Roman" w:hAnsi="Times New Roman" w:cs="Times New Roman"/>
        </w:rPr>
        <w:t xml:space="preserve"> спортивных разрядов (массовые)                                              </w:t>
      </w:r>
      <w:r w:rsidRPr="001447E8">
        <w:rPr>
          <w:rFonts w:ascii="Times New Roman" w:hAnsi="Times New Roman" w:cs="Times New Roman"/>
        </w:rPr>
        <w:t>5.5 приказы министерства спорта и мо</w:t>
      </w:r>
      <w:r w:rsidR="00AF57FF">
        <w:rPr>
          <w:rFonts w:ascii="Times New Roman" w:hAnsi="Times New Roman" w:cs="Times New Roman"/>
        </w:rPr>
        <w:t xml:space="preserve">лодежной политики по присвоению </w:t>
      </w:r>
      <w:r w:rsidRPr="001447E8">
        <w:rPr>
          <w:rFonts w:ascii="Times New Roman" w:hAnsi="Times New Roman" w:cs="Times New Roman"/>
        </w:rPr>
        <w:t>1спортивного разряда и разряда кандидат в мастера спорта,</w:t>
      </w:r>
      <w:r w:rsidR="00AF57FF">
        <w:rPr>
          <w:rFonts w:ascii="Times New Roman" w:hAnsi="Times New Roman" w:cs="Times New Roman"/>
        </w:rPr>
        <w:t xml:space="preserve"> приказы Министерства спорта РФ </w:t>
      </w:r>
      <w:r w:rsidRPr="001447E8">
        <w:rPr>
          <w:rFonts w:ascii="Times New Roman" w:hAnsi="Times New Roman" w:cs="Times New Roman"/>
        </w:rPr>
        <w:t>по присвое</w:t>
      </w:r>
      <w:r w:rsidR="00AF57FF">
        <w:rPr>
          <w:rFonts w:ascii="Times New Roman" w:hAnsi="Times New Roman" w:cs="Times New Roman"/>
        </w:rPr>
        <w:t xml:space="preserve">нию звания МС РФ, МСМК РФ, ЗМС;                                                                                                                                                            </w:t>
      </w:r>
      <w:r w:rsidRPr="001447E8">
        <w:rPr>
          <w:rFonts w:ascii="Times New Roman" w:hAnsi="Times New Roman" w:cs="Times New Roman"/>
        </w:rPr>
        <w:t>5.6 приказы по зачислению и пере</w:t>
      </w:r>
      <w:r w:rsidR="00AF57FF">
        <w:rPr>
          <w:rFonts w:ascii="Times New Roman" w:hAnsi="Times New Roman" w:cs="Times New Roman"/>
        </w:rPr>
        <w:t xml:space="preserve">воду обучающихся по Учреждению.                                                </w:t>
      </w:r>
    </w:p>
    <w:sectPr w:rsidR="00693A7A" w:rsidRPr="0014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9"/>
    <w:rsid w:val="00047539"/>
    <w:rsid w:val="001447E8"/>
    <w:rsid w:val="001A397D"/>
    <w:rsid w:val="003D44C6"/>
    <w:rsid w:val="00531F4B"/>
    <w:rsid w:val="00693A7A"/>
    <w:rsid w:val="00A6101B"/>
    <w:rsid w:val="00A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048A-D600-4F93-BDC3-D85E1DC4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краснолобов</dc:creator>
  <cp:keywords/>
  <dc:description/>
  <cp:lastModifiedBy>владимир краснолобов</cp:lastModifiedBy>
  <cp:revision>3</cp:revision>
  <cp:lastPrinted>2017-10-30T12:07:00Z</cp:lastPrinted>
  <dcterms:created xsi:type="dcterms:W3CDTF">2017-10-24T14:21:00Z</dcterms:created>
  <dcterms:modified xsi:type="dcterms:W3CDTF">2017-10-30T12:07:00Z</dcterms:modified>
</cp:coreProperties>
</file>