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83" w:rsidRDefault="00857E19">
      <w:pPr>
        <w:rPr>
          <w:rFonts w:ascii="Times New Roman" w:hAnsi="Times New Roman" w:cs="Times New Roman"/>
          <w:sz w:val="28"/>
          <w:szCs w:val="28"/>
        </w:rPr>
      </w:pPr>
      <w:r w:rsidRPr="00857E19">
        <w:rPr>
          <w:rFonts w:ascii="Times New Roman" w:hAnsi="Times New Roman" w:cs="Times New Roman"/>
          <w:sz w:val="28"/>
          <w:szCs w:val="28"/>
        </w:rPr>
        <w:t xml:space="preserve">30 мая на базе лицея «ДЕРЖАВА» </w:t>
      </w:r>
      <w:r w:rsidR="00950A21">
        <w:rPr>
          <w:rFonts w:ascii="Times New Roman" w:hAnsi="Times New Roman" w:cs="Times New Roman"/>
          <w:sz w:val="28"/>
          <w:szCs w:val="28"/>
        </w:rPr>
        <w:t>будет проходить 1 этап летнего Ф</w:t>
      </w:r>
      <w:r w:rsidRPr="00857E19">
        <w:rPr>
          <w:rFonts w:ascii="Times New Roman" w:hAnsi="Times New Roman" w:cs="Times New Roman"/>
          <w:sz w:val="28"/>
          <w:szCs w:val="28"/>
        </w:rPr>
        <w:t>естиваля Всероссийского физкультурно-спортивного комплекса ГТО, в котором примут участие учащиеся образовательных учреждений города Обнинска.</w:t>
      </w:r>
    </w:p>
    <w:p w:rsidR="00950A21" w:rsidRPr="00857E19" w:rsidRDefault="0095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фестиваля будет сформирована сборная команда города Обнинска для участия в региональном этапе в середине июля в городе Калуга.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0A21" w:rsidRPr="0085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11"/>
    <w:rsid w:val="00580D11"/>
    <w:rsid w:val="006C1083"/>
    <w:rsid w:val="00857E19"/>
    <w:rsid w:val="009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BE285-A225-416E-9952-31B049DF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владимир краснолобов</cp:lastModifiedBy>
  <cp:revision>4</cp:revision>
  <dcterms:created xsi:type="dcterms:W3CDTF">2018-05-28T09:28:00Z</dcterms:created>
  <dcterms:modified xsi:type="dcterms:W3CDTF">2018-05-28T11:48:00Z</dcterms:modified>
</cp:coreProperties>
</file>