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2127"/>
        <w:gridCol w:w="8045"/>
      </w:tblGrid>
      <w:tr w:rsidR="005F6B66" w:rsidRPr="00656CF3" w:rsidTr="00A975EC">
        <w:tc>
          <w:tcPr>
            <w:tcW w:w="2127" w:type="dxa"/>
            <w:shd w:val="clear" w:color="auto" w:fill="auto"/>
          </w:tcPr>
          <w:p w:rsidR="005F6B66" w:rsidRPr="00656CF3" w:rsidRDefault="005F6B66" w:rsidP="00A975EC">
            <w:pPr>
              <w:rPr>
                <w:rFonts w:ascii="Calibri" w:hAnsi="Calibri"/>
                <w:noProof/>
              </w:rPr>
            </w:pPr>
            <w:r>
              <w:rPr>
                <w:rFonts w:ascii="Calibri" w:eastAsia="Calibri" w:hAnsi="Calibri"/>
                <w:noProof/>
              </w:rPr>
              <w:drawing>
                <wp:inline distT="0" distB="0" distL="0" distR="0" wp14:anchorId="02E593FD" wp14:editId="3C6AFBC5">
                  <wp:extent cx="1211580" cy="1562100"/>
                  <wp:effectExtent l="0" t="0" r="7620" b="0"/>
                  <wp:docPr id="2" name="Рисунок 2" descr="D:\Рабочий стол. Олеся Чистякова\документация для СШОР ДЕРЖАВА\Устав МАУ СШОР ДЕРЖАВА\СШОР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D:\Рабочий стол. Олеся Чистякова\документация для СШОР ДЕРЖАВА\Устав МАУ СШОР ДЕРЖАВА\СШОР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58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5" w:type="dxa"/>
            <w:shd w:val="clear" w:color="auto" w:fill="auto"/>
          </w:tcPr>
          <w:p w:rsidR="005F6B66" w:rsidRPr="00656CF3" w:rsidRDefault="005F6B66" w:rsidP="00A975EC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656CF3">
              <w:rPr>
                <w:b/>
                <w:color w:val="000000"/>
                <w:sz w:val="32"/>
                <w:szCs w:val="32"/>
              </w:rPr>
              <w:t xml:space="preserve">Муниципальное автономное учреждение </w:t>
            </w:r>
          </w:p>
          <w:p w:rsidR="005F6B66" w:rsidRPr="00656CF3" w:rsidRDefault="005F6B66" w:rsidP="00A975EC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656CF3">
              <w:rPr>
                <w:b/>
                <w:color w:val="000000"/>
                <w:sz w:val="32"/>
                <w:szCs w:val="32"/>
              </w:rPr>
              <w:t xml:space="preserve">«Спортивная школа олимпийского резерва «ДЕРЖАВА» города Обнинска </w:t>
            </w:r>
          </w:p>
          <w:p w:rsidR="005F6B66" w:rsidRPr="00656CF3" w:rsidRDefault="005F6B66" w:rsidP="00A975EC">
            <w:pPr>
              <w:tabs>
                <w:tab w:val="left" w:pos="1843"/>
                <w:tab w:val="left" w:pos="9072"/>
              </w:tabs>
              <w:spacing w:line="274" w:lineRule="exact"/>
              <w:jc w:val="center"/>
              <w:rPr>
                <w:sz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58752" behindDoc="0" locked="0" layoutInCell="1" allowOverlap="1" wp14:anchorId="6F498A82" wp14:editId="73539B2E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71754</wp:posOffset>
                      </wp:positionV>
                      <wp:extent cx="4533900" cy="0"/>
                      <wp:effectExtent l="0" t="0" r="19050" b="1905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33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060BB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" o:spid="_x0000_s1026" type="#_x0000_t32" style="position:absolute;margin-left:19.5pt;margin-top:5.65pt;width:357pt;height:0;z-index:2516587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"/>
                  </w:pict>
                </mc:Fallback>
              </mc:AlternateContent>
            </w:r>
          </w:p>
          <w:p w:rsidR="005F6B66" w:rsidRPr="00656CF3" w:rsidRDefault="005F6B66" w:rsidP="00A975EC">
            <w:pPr>
              <w:jc w:val="center"/>
              <w:rPr>
                <w:i/>
              </w:rPr>
            </w:pPr>
            <w:r w:rsidRPr="00656CF3">
              <w:rPr>
                <w:i/>
              </w:rPr>
              <w:t>249034, Калужская обл., г. Обнинск, пр. Ленина, д.192, т. 8 (48439) 7-02-02</w:t>
            </w:r>
          </w:p>
          <w:p w:rsidR="005F6B66" w:rsidRPr="00656CF3" w:rsidRDefault="005F6B66" w:rsidP="00A975EC">
            <w:pPr>
              <w:jc w:val="center"/>
              <w:rPr>
                <w:i/>
              </w:rPr>
            </w:pPr>
            <w:r w:rsidRPr="00656CF3">
              <w:rPr>
                <w:i/>
              </w:rPr>
              <w:t xml:space="preserve">4-37-78   </w:t>
            </w:r>
            <w:r w:rsidRPr="00656CF3">
              <w:rPr>
                <w:i/>
                <w:lang w:val="en-US"/>
              </w:rPr>
              <w:t>e</w:t>
            </w:r>
            <w:r w:rsidRPr="00656CF3">
              <w:rPr>
                <w:i/>
              </w:rPr>
              <w:t>-</w:t>
            </w:r>
            <w:r w:rsidRPr="00656CF3">
              <w:rPr>
                <w:i/>
                <w:lang w:val="en-US"/>
              </w:rPr>
              <w:t>mail</w:t>
            </w:r>
            <w:r w:rsidRPr="00656CF3">
              <w:rPr>
                <w:i/>
              </w:rPr>
              <w:t xml:space="preserve">: </w:t>
            </w:r>
            <w:hyperlink r:id="rId6" w:history="1">
              <w:r w:rsidRPr="00656CF3">
                <w:rPr>
                  <w:i/>
                  <w:color w:val="0000FF"/>
                  <w:u w:val="single"/>
                  <w:lang w:val="en-US"/>
                </w:rPr>
                <w:t>derjava</w:t>
              </w:r>
              <w:r w:rsidRPr="00656CF3">
                <w:rPr>
                  <w:i/>
                  <w:color w:val="0000FF"/>
                  <w:u w:val="single"/>
                </w:rPr>
                <w:t>_</w:t>
              </w:r>
              <w:r w:rsidRPr="00656CF3">
                <w:rPr>
                  <w:i/>
                  <w:color w:val="0000FF"/>
                  <w:u w:val="single"/>
                  <w:lang w:val="en-US"/>
                </w:rPr>
                <w:t>sport</w:t>
              </w:r>
              <w:r w:rsidRPr="00656CF3">
                <w:rPr>
                  <w:i/>
                  <w:color w:val="0000FF"/>
                  <w:u w:val="single"/>
                </w:rPr>
                <w:t>@</w:t>
              </w:r>
              <w:r w:rsidRPr="00656CF3">
                <w:rPr>
                  <w:i/>
                  <w:color w:val="0000FF"/>
                  <w:u w:val="single"/>
                  <w:lang w:val="en-US"/>
                </w:rPr>
                <w:t>mail</w:t>
              </w:r>
              <w:r w:rsidRPr="00656CF3">
                <w:rPr>
                  <w:i/>
                  <w:color w:val="0000FF"/>
                  <w:u w:val="single"/>
                </w:rPr>
                <w:t>.</w:t>
              </w:r>
              <w:proofErr w:type="spellStart"/>
              <w:r w:rsidRPr="00656CF3">
                <w:rPr>
                  <w:i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  <w:p w:rsidR="005F6B66" w:rsidRPr="00656CF3" w:rsidRDefault="005F6B66" w:rsidP="00A975EC">
            <w:pPr>
              <w:rPr>
                <w:rFonts w:ascii="Calibri" w:hAnsi="Calibri"/>
                <w:noProof/>
              </w:rPr>
            </w:pPr>
          </w:p>
        </w:tc>
      </w:tr>
    </w:tbl>
    <w:p w:rsidR="00204683" w:rsidRPr="001E2372" w:rsidRDefault="00204683" w:rsidP="0020468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204683" w:rsidRDefault="00204683" w:rsidP="0020468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1E2372">
        <w:t xml:space="preserve"> </w:t>
      </w:r>
      <w:r>
        <w:t xml:space="preserve">ПРИНЯТО                                                                             УТВЕРЖДАЮ:  </w:t>
      </w:r>
    </w:p>
    <w:p w:rsidR="00204683" w:rsidRDefault="00204683" w:rsidP="0020468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ab/>
      </w:r>
      <w:r>
        <w:tab/>
      </w:r>
      <w:r>
        <w:tab/>
      </w:r>
      <w:r>
        <w:tab/>
      </w:r>
      <w:r>
        <w:tab/>
        <w:t xml:space="preserve">             Директор</w:t>
      </w:r>
    </w:p>
    <w:p w:rsidR="00204683" w:rsidRDefault="00204683" w:rsidP="0020468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 xml:space="preserve"> На </w:t>
      </w:r>
      <w:r w:rsidR="00C145BA">
        <w:t>тренерском совете</w:t>
      </w:r>
      <w:r>
        <w:t xml:space="preserve">                            </w:t>
      </w:r>
      <w:r w:rsidR="00C145BA">
        <w:t xml:space="preserve">                               </w:t>
      </w:r>
      <w:r>
        <w:t>МАУ «СШ</w:t>
      </w:r>
      <w:r w:rsidR="005F6B66">
        <w:t>ОР</w:t>
      </w:r>
      <w:r>
        <w:t xml:space="preserve"> «ДЕРЖАВА»</w:t>
      </w:r>
    </w:p>
    <w:p w:rsidR="00204683" w:rsidRDefault="00204683" w:rsidP="0020468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 xml:space="preserve"> МАУ «СШ</w:t>
      </w:r>
      <w:r w:rsidR="005F6B66">
        <w:t>ОР</w:t>
      </w:r>
      <w:r>
        <w:t xml:space="preserve"> «ДЕРЖАВА»</w:t>
      </w:r>
    </w:p>
    <w:p w:rsidR="00204683" w:rsidRDefault="00204683" w:rsidP="0020468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 xml:space="preserve">                                                                                                   ___________  Фрай Ю.В.</w:t>
      </w:r>
    </w:p>
    <w:p w:rsidR="00204683" w:rsidRDefault="00204683" w:rsidP="0020468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 xml:space="preserve">Протокол №  _____ от «___» ________201__г.   </w:t>
      </w:r>
    </w:p>
    <w:p w:rsidR="00204683" w:rsidRDefault="00204683" w:rsidP="0020468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 xml:space="preserve">                                                                                              Приказ №____от «___»_______201__г.</w:t>
      </w:r>
    </w:p>
    <w:p w:rsidR="00204683" w:rsidRDefault="00204683" w:rsidP="0020468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204683" w:rsidRDefault="00204683" w:rsidP="0020468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204683" w:rsidRPr="00073D3A" w:rsidRDefault="00073D3A" w:rsidP="0020468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sz w:val="32"/>
          <w:szCs w:val="32"/>
        </w:rPr>
      </w:pPr>
      <w:r w:rsidRPr="00073D3A">
        <w:rPr>
          <w:b/>
          <w:sz w:val="32"/>
          <w:szCs w:val="32"/>
        </w:rPr>
        <w:t xml:space="preserve">Положение о порядке и основаниях перевода, </w:t>
      </w:r>
      <w:proofErr w:type="gramStart"/>
      <w:r w:rsidRPr="00073D3A">
        <w:rPr>
          <w:b/>
          <w:sz w:val="32"/>
          <w:szCs w:val="32"/>
        </w:rPr>
        <w:t>отчисления и восстановления</w:t>
      </w:r>
      <w:proofErr w:type="gramEnd"/>
      <w:r w:rsidRPr="00073D3A">
        <w:rPr>
          <w:b/>
          <w:sz w:val="32"/>
          <w:szCs w:val="32"/>
        </w:rPr>
        <w:t xml:space="preserve"> занимающихся в МАУ СШ</w:t>
      </w:r>
      <w:r w:rsidR="005F6B66">
        <w:rPr>
          <w:b/>
          <w:sz w:val="32"/>
          <w:szCs w:val="32"/>
        </w:rPr>
        <w:t>ОР</w:t>
      </w:r>
      <w:r w:rsidRPr="00073D3A">
        <w:rPr>
          <w:b/>
          <w:sz w:val="32"/>
          <w:szCs w:val="32"/>
        </w:rPr>
        <w:t xml:space="preserve"> «ДЕРЖАВА»</w:t>
      </w:r>
    </w:p>
    <w:p w:rsidR="00204683" w:rsidRPr="00073D3A" w:rsidRDefault="00204683" w:rsidP="0020468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  <w:sz w:val="32"/>
          <w:szCs w:val="32"/>
        </w:rPr>
      </w:pPr>
    </w:p>
    <w:p w:rsidR="00073D3A" w:rsidRDefault="00073D3A" w:rsidP="00073D3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Cs/>
          <w:sz w:val="28"/>
        </w:rPr>
      </w:pPr>
      <w:r w:rsidRPr="00073D3A">
        <w:rPr>
          <w:bCs/>
          <w:sz w:val="28"/>
        </w:rPr>
        <w:t>I.</w:t>
      </w:r>
      <w:r w:rsidRPr="00073D3A">
        <w:rPr>
          <w:bCs/>
          <w:sz w:val="28"/>
        </w:rPr>
        <w:tab/>
        <w:t>Общие положения</w:t>
      </w:r>
    </w:p>
    <w:p w:rsidR="00073D3A" w:rsidRPr="00073D3A" w:rsidRDefault="00073D3A" w:rsidP="00073D3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</w:rPr>
      </w:pPr>
      <w:r w:rsidRPr="00073D3A">
        <w:rPr>
          <w:bCs/>
          <w:sz w:val="28"/>
        </w:rPr>
        <w:t>1.Настоящие Положение определяет порядок и основание перевода, отчисления и восстановления занимающихся и спортсменов в МАУ СШ</w:t>
      </w:r>
      <w:r w:rsidR="005F6B66">
        <w:rPr>
          <w:bCs/>
          <w:sz w:val="28"/>
        </w:rPr>
        <w:t>ОР</w:t>
      </w:r>
      <w:bookmarkStart w:id="0" w:name="_GoBack"/>
      <w:bookmarkEnd w:id="0"/>
      <w:r w:rsidRPr="00073D3A">
        <w:rPr>
          <w:bCs/>
          <w:sz w:val="28"/>
        </w:rPr>
        <w:t xml:space="preserve"> «</w:t>
      </w:r>
      <w:r>
        <w:rPr>
          <w:bCs/>
          <w:sz w:val="28"/>
        </w:rPr>
        <w:t>ДЕРЖАВА</w:t>
      </w:r>
      <w:r w:rsidRPr="00073D3A">
        <w:rPr>
          <w:bCs/>
          <w:sz w:val="28"/>
        </w:rPr>
        <w:t xml:space="preserve">» г. </w:t>
      </w:r>
      <w:r>
        <w:rPr>
          <w:bCs/>
          <w:sz w:val="28"/>
        </w:rPr>
        <w:t>Обнинска</w:t>
      </w:r>
      <w:r w:rsidRPr="00073D3A">
        <w:rPr>
          <w:bCs/>
          <w:sz w:val="28"/>
        </w:rPr>
        <w:t xml:space="preserve"> (далее - </w:t>
      </w:r>
      <w:r>
        <w:rPr>
          <w:bCs/>
          <w:sz w:val="28"/>
        </w:rPr>
        <w:t>У</w:t>
      </w:r>
      <w:r w:rsidRPr="00073D3A">
        <w:rPr>
          <w:bCs/>
          <w:sz w:val="28"/>
        </w:rPr>
        <w:t xml:space="preserve">чреждение). </w:t>
      </w:r>
    </w:p>
    <w:p w:rsidR="00073D3A" w:rsidRPr="00073D3A" w:rsidRDefault="00073D3A" w:rsidP="00073D3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</w:rPr>
      </w:pPr>
      <w:r w:rsidRPr="00073D3A">
        <w:rPr>
          <w:bCs/>
          <w:sz w:val="28"/>
        </w:rPr>
        <w:t>2.</w:t>
      </w:r>
      <w:r w:rsidRPr="00073D3A">
        <w:rPr>
          <w:bCs/>
          <w:sz w:val="28"/>
        </w:rPr>
        <w:tab/>
        <w:t xml:space="preserve">Положение разработано с целью обеспечения реализации и соблюдения, конституционных прав граждан, реализации государственной политики в области физической культуры и спорта. </w:t>
      </w:r>
    </w:p>
    <w:p w:rsidR="00073D3A" w:rsidRPr="00073D3A" w:rsidRDefault="00073D3A" w:rsidP="00073D3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</w:rPr>
      </w:pPr>
      <w:r w:rsidRPr="00073D3A">
        <w:rPr>
          <w:bCs/>
          <w:sz w:val="28"/>
        </w:rPr>
        <w:t>3.</w:t>
      </w:r>
      <w:r w:rsidRPr="00073D3A">
        <w:rPr>
          <w:bCs/>
          <w:sz w:val="28"/>
        </w:rPr>
        <w:tab/>
        <w:t xml:space="preserve">Положение о порядке и основаниях перевода, отчисления и восстановления занимающихся и спортсменов в учреждение осуществляется в соответствии с: </w:t>
      </w:r>
    </w:p>
    <w:p w:rsidR="00073D3A" w:rsidRPr="00073D3A" w:rsidRDefault="00073D3A" w:rsidP="00E81612">
      <w:pPr>
        <w:pStyle w:val="a3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</w:rPr>
      </w:pPr>
      <w:r w:rsidRPr="00073D3A">
        <w:rPr>
          <w:bCs/>
          <w:sz w:val="28"/>
        </w:rPr>
        <w:t xml:space="preserve">Конституцией Российской Федерации; </w:t>
      </w:r>
    </w:p>
    <w:p w:rsidR="00073D3A" w:rsidRPr="00073D3A" w:rsidRDefault="00073D3A" w:rsidP="00E81612">
      <w:pPr>
        <w:pStyle w:val="a3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</w:rPr>
      </w:pPr>
      <w:r w:rsidRPr="00073D3A">
        <w:rPr>
          <w:bCs/>
          <w:sz w:val="28"/>
        </w:rPr>
        <w:t xml:space="preserve">Законом «О физической культуре и спорте в РФ»; </w:t>
      </w:r>
    </w:p>
    <w:p w:rsidR="00073D3A" w:rsidRPr="00073D3A" w:rsidRDefault="00073D3A" w:rsidP="00E81612">
      <w:pPr>
        <w:pStyle w:val="a3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</w:rPr>
      </w:pPr>
      <w:r w:rsidRPr="00073D3A">
        <w:rPr>
          <w:bCs/>
          <w:sz w:val="28"/>
        </w:rPr>
        <w:t xml:space="preserve">Уставом учреждения; </w:t>
      </w:r>
    </w:p>
    <w:p w:rsidR="00073D3A" w:rsidRPr="00073D3A" w:rsidRDefault="00073D3A" w:rsidP="00E81612">
      <w:pPr>
        <w:pStyle w:val="a3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</w:rPr>
      </w:pPr>
      <w:r>
        <w:rPr>
          <w:bCs/>
          <w:sz w:val="28"/>
        </w:rPr>
        <w:t>П</w:t>
      </w:r>
      <w:r w:rsidRPr="00073D3A">
        <w:rPr>
          <w:bCs/>
          <w:sz w:val="28"/>
        </w:rPr>
        <w:t xml:space="preserve">рограммами спортивной подготовки по видам спорта; </w:t>
      </w:r>
    </w:p>
    <w:p w:rsidR="00073D3A" w:rsidRPr="00073D3A" w:rsidRDefault="00E81612" w:rsidP="00E81612">
      <w:pPr>
        <w:pStyle w:val="a3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</w:rPr>
      </w:pPr>
      <w:r>
        <w:rPr>
          <w:bCs/>
          <w:sz w:val="28"/>
        </w:rPr>
        <w:t>Л</w:t>
      </w:r>
      <w:r w:rsidR="00073D3A" w:rsidRPr="00073D3A">
        <w:rPr>
          <w:bCs/>
          <w:sz w:val="28"/>
        </w:rPr>
        <w:t>окальным</w:t>
      </w:r>
      <w:r w:rsidR="00073D3A">
        <w:rPr>
          <w:bCs/>
          <w:sz w:val="28"/>
        </w:rPr>
        <w:t>и</w:t>
      </w:r>
      <w:r w:rsidR="00073D3A" w:rsidRPr="00073D3A">
        <w:rPr>
          <w:bCs/>
          <w:sz w:val="28"/>
        </w:rPr>
        <w:t xml:space="preserve"> акт</w:t>
      </w:r>
      <w:r w:rsidR="00073D3A">
        <w:rPr>
          <w:bCs/>
          <w:sz w:val="28"/>
        </w:rPr>
        <w:t>а</w:t>
      </w:r>
      <w:r w:rsidR="00073D3A" w:rsidRPr="00073D3A">
        <w:rPr>
          <w:bCs/>
          <w:sz w:val="28"/>
        </w:rPr>
        <w:t>м</w:t>
      </w:r>
      <w:r w:rsidR="00073D3A">
        <w:rPr>
          <w:bCs/>
          <w:sz w:val="28"/>
        </w:rPr>
        <w:t>и Учреждения</w:t>
      </w:r>
      <w:r w:rsidR="00073D3A" w:rsidRPr="00073D3A">
        <w:rPr>
          <w:bCs/>
          <w:sz w:val="28"/>
        </w:rPr>
        <w:t xml:space="preserve">. </w:t>
      </w:r>
    </w:p>
    <w:p w:rsidR="00073D3A" w:rsidRPr="00073D3A" w:rsidRDefault="00073D3A" w:rsidP="00E8161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84"/>
        <w:jc w:val="both"/>
        <w:rPr>
          <w:bCs/>
          <w:sz w:val="28"/>
        </w:rPr>
      </w:pPr>
    </w:p>
    <w:p w:rsidR="00073D3A" w:rsidRPr="00073D3A" w:rsidRDefault="00073D3A" w:rsidP="00073D3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</w:rPr>
      </w:pPr>
      <w:r w:rsidRPr="00073D3A">
        <w:rPr>
          <w:bCs/>
          <w:sz w:val="28"/>
        </w:rPr>
        <w:t>II.</w:t>
      </w:r>
      <w:r w:rsidRPr="00073D3A">
        <w:rPr>
          <w:bCs/>
          <w:sz w:val="28"/>
        </w:rPr>
        <w:tab/>
      </w:r>
      <w:proofErr w:type="gramStart"/>
      <w:r w:rsidRPr="00073D3A">
        <w:rPr>
          <w:bCs/>
          <w:sz w:val="28"/>
        </w:rPr>
        <w:t>Порядок и основания перевода</w:t>
      </w:r>
      <w:proofErr w:type="gramEnd"/>
      <w:r w:rsidRPr="00073D3A">
        <w:rPr>
          <w:bCs/>
          <w:sz w:val="28"/>
        </w:rPr>
        <w:t xml:space="preserve"> занимающихся/спортсменов </w:t>
      </w:r>
    </w:p>
    <w:p w:rsidR="00073D3A" w:rsidRPr="00073D3A" w:rsidRDefault="00073D3A" w:rsidP="00073D3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</w:rPr>
      </w:pPr>
      <w:r w:rsidRPr="00073D3A">
        <w:rPr>
          <w:bCs/>
          <w:sz w:val="28"/>
        </w:rPr>
        <w:t xml:space="preserve"> </w:t>
      </w:r>
    </w:p>
    <w:p w:rsidR="00073D3A" w:rsidRPr="00073D3A" w:rsidRDefault="00073D3A" w:rsidP="00073D3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</w:rPr>
      </w:pPr>
      <w:r w:rsidRPr="00073D3A">
        <w:rPr>
          <w:bCs/>
          <w:sz w:val="28"/>
        </w:rPr>
        <w:lastRenderedPageBreak/>
        <w:t>1.</w:t>
      </w:r>
      <w:r w:rsidRPr="00073D3A">
        <w:rPr>
          <w:bCs/>
          <w:sz w:val="28"/>
        </w:rPr>
        <w:tab/>
        <w:t>Перевод занимающихся/спортсменов в другие физкультурн</w:t>
      </w:r>
      <w:r>
        <w:rPr>
          <w:bCs/>
          <w:sz w:val="28"/>
        </w:rPr>
        <w:t xml:space="preserve">ые и </w:t>
      </w:r>
      <w:r w:rsidRPr="00073D3A">
        <w:rPr>
          <w:bCs/>
          <w:sz w:val="28"/>
        </w:rPr>
        <w:t xml:space="preserve">спортивные организации производится администрацией учреждения при условии прохождения спортивной подготовки не менее одного года. </w:t>
      </w:r>
    </w:p>
    <w:p w:rsidR="00073D3A" w:rsidRPr="00073D3A" w:rsidRDefault="00073D3A" w:rsidP="00073D3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</w:rPr>
      </w:pPr>
      <w:r w:rsidRPr="00073D3A">
        <w:rPr>
          <w:bCs/>
          <w:sz w:val="28"/>
        </w:rPr>
        <w:t>2.</w:t>
      </w:r>
      <w:r w:rsidRPr="00073D3A">
        <w:rPr>
          <w:bCs/>
          <w:sz w:val="28"/>
        </w:rPr>
        <w:tab/>
        <w:t xml:space="preserve">Для рассмотрения вопроса перехода в другую организацию занимающийся/спортсмен (родитель, законный представитель от имени ребенка младше 14 лет) предоставляет: </w:t>
      </w:r>
    </w:p>
    <w:p w:rsidR="00073D3A" w:rsidRPr="00073D3A" w:rsidRDefault="00073D3A" w:rsidP="00E81612">
      <w:pPr>
        <w:pStyle w:val="a3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</w:rPr>
      </w:pPr>
      <w:r w:rsidRPr="00073D3A">
        <w:rPr>
          <w:bCs/>
          <w:sz w:val="28"/>
        </w:rPr>
        <w:t xml:space="preserve">Личное заявление о переводе на имя директора, в котором указывает: организацию, в которую переходит; мотивы перехода; согласие родителей несовершеннолетнего, либо подпись об ознакомлении с заявлением; </w:t>
      </w:r>
    </w:p>
    <w:p w:rsidR="00073D3A" w:rsidRPr="00073D3A" w:rsidRDefault="00073D3A" w:rsidP="00E81612">
      <w:pPr>
        <w:pStyle w:val="a3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</w:rPr>
      </w:pPr>
      <w:r w:rsidRPr="00073D3A">
        <w:rPr>
          <w:bCs/>
          <w:sz w:val="28"/>
        </w:rPr>
        <w:t xml:space="preserve">Копию заявления в организацию, в которую он переводится; </w:t>
      </w:r>
    </w:p>
    <w:p w:rsidR="00073D3A" w:rsidRPr="00073D3A" w:rsidRDefault="00073D3A" w:rsidP="00E81612">
      <w:pPr>
        <w:pStyle w:val="a3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</w:rPr>
      </w:pPr>
      <w:r w:rsidRPr="00073D3A">
        <w:rPr>
          <w:bCs/>
          <w:sz w:val="28"/>
        </w:rPr>
        <w:t xml:space="preserve">Служебную записку тренера, в группе которого числится подавший заявление занимающийся/спортсмен; </w:t>
      </w:r>
    </w:p>
    <w:p w:rsidR="00073D3A" w:rsidRPr="00073D3A" w:rsidRDefault="00073D3A" w:rsidP="00E81612">
      <w:pPr>
        <w:pStyle w:val="a3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</w:rPr>
      </w:pPr>
      <w:r w:rsidRPr="00073D3A">
        <w:rPr>
          <w:bCs/>
          <w:sz w:val="28"/>
        </w:rPr>
        <w:t xml:space="preserve">Ходатайство о переводе от организации, в которую данный занимающийся/спортсмен переводится. </w:t>
      </w:r>
    </w:p>
    <w:p w:rsidR="00073D3A" w:rsidRPr="00073D3A" w:rsidRDefault="00073D3A" w:rsidP="00073D3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</w:rPr>
      </w:pPr>
      <w:r w:rsidRPr="00073D3A">
        <w:rPr>
          <w:bCs/>
          <w:sz w:val="28"/>
        </w:rPr>
        <w:t>3.</w:t>
      </w:r>
      <w:r w:rsidRPr="00073D3A">
        <w:rPr>
          <w:bCs/>
          <w:sz w:val="28"/>
        </w:rPr>
        <w:tab/>
        <w:t xml:space="preserve">Администрация учреждения вправе запрашивать в образовательных и спортивных организациях все документы, необходимые для решения конкретного вопроса по переводу занимающегося, а в случае не предоставления запрашиваемых документов в двухнедельный срок со дня подачи заявления о переводе и принимать решение на основании имеющихся документов по собственному усмотрению. </w:t>
      </w:r>
    </w:p>
    <w:p w:rsidR="00073D3A" w:rsidRPr="00073D3A" w:rsidRDefault="00073D3A" w:rsidP="00073D3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</w:rPr>
      </w:pPr>
      <w:r w:rsidRPr="00073D3A">
        <w:rPr>
          <w:bCs/>
          <w:sz w:val="28"/>
        </w:rPr>
        <w:t>4.</w:t>
      </w:r>
      <w:r w:rsidRPr="00073D3A">
        <w:rPr>
          <w:bCs/>
          <w:sz w:val="28"/>
        </w:rPr>
        <w:tab/>
        <w:t>Администрация информирует о сво</w:t>
      </w:r>
      <w:r>
        <w:rPr>
          <w:bCs/>
          <w:sz w:val="28"/>
        </w:rPr>
        <w:t>е</w:t>
      </w:r>
      <w:r w:rsidRPr="00073D3A">
        <w:rPr>
          <w:bCs/>
          <w:sz w:val="28"/>
        </w:rPr>
        <w:t xml:space="preserve">м решении путем непосредственного вручения копии приказа о переводе занимающегося /спортсмена в другую спортивную организацию. </w:t>
      </w:r>
    </w:p>
    <w:p w:rsidR="00073D3A" w:rsidRPr="00073D3A" w:rsidRDefault="00073D3A" w:rsidP="00073D3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</w:rPr>
      </w:pPr>
      <w:r w:rsidRPr="00073D3A">
        <w:rPr>
          <w:bCs/>
          <w:sz w:val="28"/>
        </w:rPr>
        <w:t>5.</w:t>
      </w:r>
      <w:r w:rsidRPr="00073D3A">
        <w:rPr>
          <w:bCs/>
          <w:sz w:val="28"/>
        </w:rPr>
        <w:tab/>
        <w:t>Перевод в учреждение из другой спортивной организации осуществляется при наличии вакантных мест при</w:t>
      </w:r>
      <w:r>
        <w:rPr>
          <w:bCs/>
          <w:sz w:val="28"/>
        </w:rPr>
        <w:t>е</w:t>
      </w:r>
      <w:r w:rsidRPr="00073D3A">
        <w:rPr>
          <w:bCs/>
          <w:sz w:val="28"/>
        </w:rPr>
        <w:t xml:space="preserve">ма. </w:t>
      </w:r>
    </w:p>
    <w:p w:rsidR="00073D3A" w:rsidRPr="00073D3A" w:rsidRDefault="00073D3A" w:rsidP="00073D3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</w:rPr>
      </w:pPr>
      <w:r w:rsidRPr="00073D3A">
        <w:rPr>
          <w:bCs/>
          <w:sz w:val="28"/>
        </w:rPr>
        <w:t>6.</w:t>
      </w:r>
      <w:r w:rsidRPr="00073D3A">
        <w:rPr>
          <w:bCs/>
          <w:sz w:val="28"/>
        </w:rPr>
        <w:tab/>
        <w:t>При</w:t>
      </w:r>
      <w:r>
        <w:rPr>
          <w:bCs/>
          <w:sz w:val="28"/>
        </w:rPr>
        <w:t>е</w:t>
      </w:r>
      <w:r w:rsidRPr="00073D3A">
        <w:rPr>
          <w:bCs/>
          <w:sz w:val="28"/>
        </w:rPr>
        <w:t xml:space="preserve">м лиц переводом из другой организации осуществляется при предоставлении следующих документов: </w:t>
      </w:r>
    </w:p>
    <w:p w:rsidR="00073D3A" w:rsidRPr="00073D3A" w:rsidRDefault="00073D3A" w:rsidP="00E81612">
      <w:pPr>
        <w:pStyle w:val="a3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</w:rPr>
      </w:pPr>
      <w:r w:rsidRPr="00073D3A">
        <w:rPr>
          <w:bCs/>
          <w:sz w:val="28"/>
        </w:rPr>
        <w:t>Личное заявление о при</w:t>
      </w:r>
      <w:r>
        <w:rPr>
          <w:bCs/>
          <w:sz w:val="28"/>
        </w:rPr>
        <w:t>е</w:t>
      </w:r>
      <w:r w:rsidRPr="00073D3A">
        <w:rPr>
          <w:bCs/>
          <w:sz w:val="28"/>
        </w:rPr>
        <w:t xml:space="preserve">ме на имя директора, в котором указывает: организацию, в которую переходит занимающийся/спортсмен; мотивы перехода; согласие родителей несовершеннолетнего, либо подпись </w:t>
      </w:r>
      <w:r>
        <w:rPr>
          <w:bCs/>
          <w:sz w:val="28"/>
        </w:rPr>
        <w:t>об</w:t>
      </w:r>
      <w:r w:rsidRPr="00073D3A">
        <w:rPr>
          <w:bCs/>
          <w:sz w:val="28"/>
        </w:rPr>
        <w:t xml:space="preserve"> ознакомлении с заявлением; имеющийся разряд или звание по виду спорта; </w:t>
      </w:r>
    </w:p>
    <w:p w:rsidR="00073D3A" w:rsidRDefault="00073D3A" w:rsidP="00E81612">
      <w:pPr>
        <w:pStyle w:val="a3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</w:rPr>
      </w:pPr>
      <w:r w:rsidRPr="00073D3A">
        <w:rPr>
          <w:bCs/>
          <w:sz w:val="28"/>
        </w:rPr>
        <w:t>Медицинскую справку из врачебно-физкультурного диспансера с разрешением заниматься в спортивной школе по виду спорта;</w:t>
      </w:r>
    </w:p>
    <w:p w:rsidR="00073D3A" w:rsidRPr="00073D3A" w:rsidRDefault="00073D3A" w:rsidP="00E81612">
      <w:pPr>
        <w:pStyle w:val="a3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</w:rPr>
      </w:pPr>
      <w:r w:rsidRPr="00073D3A">
        <w:rPr>
          <w:bCs/>
          <w:sz w:val="28"/>
        </w:rPr>
        <w:t>Квалификационную зач</w:t>
      </w:r>
      <w:r>
        <w:rPr>
          <w:bCs/>
          <w:sz w:val="28"/>
        </w:rPr>
        <w:t>е</w:t>
      </w:r>
      <w:r w:rsidRPr="00073D3A">
        <w:rPr>
          <w:bCs/>
          <w:sz w:val="28"/>
        </w:rPr>
        <w:t>тную книжку с выполнением разрядных требований</w:t>
      </w:r>
      <w:r>
        <w:rPr>
          <w:bCs/>
          <w:sz w:val="28"/>
        </w:rPr>
        <w:t xml:space="preserve"> или копию приказа о присвоении разряда</w:t>
      </w:r>
      <w:r w:rsidRPr="00073D3A">
        <w:rPr>
          <w:bCs/>
          <w:sz w:val="28"/>
        </w:rPr>
        <w:t xml:space="preserve">; </w:t>
      </w:r>
    </w:p>
    <w:p w:rsidR="00073D3A" w:rsidRDefault="00073D3A" w:rsidP="00E81612">
      <w:pPr>
        <w:pStyle w:val="a3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</w:rPr>
      </w:pPr>
      <w:r w:rsidRPr="00073D3A">
        <w:rPr>
          <w:bCs/>
          <w:sz w:val="28"/>
        </w:rPr>
        <w:lastRenderedPageBreak/>
        <w:t>Предоставление копии выполнения нормативных требований к этапу подготовки в соответствии с программой обучения;</w:t>
      </w:r>
    </w:p>
    <w:p w:rsidR="00073D3A" w:rsidRPr="00073D3A" w:rsidRDefault="00073D3A" w:rsidP="00E81612">
      <w:pPr>
        <w:pStyle w:val="a3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</w:rPr>
      </w:pPr>
      <w:r w:rsidRPr="00073D3A">
        <w:rPr>
          <w:bCs/>
          <w:sz w:val="28"/>
        </w:rPr>
        <w:t xml:space="preserve">Копия приказа об отчислении из Спортивной школы. </w:t>
      </w:r>
    </w:p>
    <w:p w:rsidR="00073D3A" w:rsidRPr="00073D3A" w:rsidRDefault="00073D3A" w:rsidP="00073D3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</w:rPr>
      </w:pPr>
      <w:r w:rsidRPr="00073D3A">
        <w:rPr>
          <w:bCs/>
          <w:sz w:val="28"/>
        </w:rPr>
        <w:t xml:space="preserve">7. В случае не предоставления </w:t>
      </w:r>
      <w:r>
        <w:rPr>
          <w:bCs/>
          <w:sz w:val="28"/>
        </w:rPr>
        <w:t xml:space="preserve">документов, перечисленных в п. </w:t>
      </w:r>
      <w:r w:rsidRPr="00073D3A">
        <w:rPr>
          <w:bCs/>
          <w:sz w:val="28"/>
        </w:rPr>
        <w:t xml:space="preserve">2 вопрос о переводе </w:t>
      </w:r>
      <w:proofErr w:type="gramStart"/>
      <w:r w:rsidRPr="00073D3A">
        <w:rPr>
          <w:bCs/>
          <w:sz w:val="28"/>
        </w:rPr>
        <w:t>в учреждение</w:t>
      </w:r>
      <w:proofErr w:type="gramEnd"/>
      <w:r w:rsidRPr="00073D3A">
        <w:rPr>
          <w:bCs/>
          <w:sz w:val="28"/>
        </w:rPr>
        <w:t xml:space="preserve"> не рассматривается.  </w:t>
      </w:r>
    </w:p>
    <w:p w:rsidR="00073D3A" w:rsidRPr="00073D3A" w:rsidRDefault="00073D3A" w:rsidP="00073D3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</w:rPr>
      </w:pPr>
      <w:r w:rsidRPr="00073D3A">
        <w:rPr>
          <w:bCs/>
          <w:sz w:val="28"/>
        </w:rPr>
        <w:t xml:space="preserve"> </w:t>
      </w:r>
    </w:p>
    <w:p w:rsidR="00073D3A" w:rsidRPr="00073D3A" w:rsidRDefault="00073D3A" w:rsidP="00073D3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</w:rPr>
      </w:pPr>
      <w:r w:rsidRPr="00073D3A">
        <w:rPr>
          <w:bCs/>
          <w:sz w:val="28"/>
        </w:rPr>
        <w:t xml:space="preserve">III. Отчисление занимающихся/спортсменов </w:t>
      </w:r>
    </w:p>
    <w:p w:rsidR="00073D3A" w:rsidRPr="00073D3A" w:rsidRDefault="00073D3A" w:rsidP="00073D3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</w:rPr>
      </w:pPr>
      <w:r w:rsidRPr="00073D3A">
        <w:rPr>
          <w:bCs/>
          <w:sz w:val="28"/>
        </w:rPr>
        <w:t xml:space="preserve">1. Отчисление занимающихся/спортсменов на любом этапе </w:t>
      </w:r>
      <w:r>
        <w:rPr>
          <w:bCs/>
          <w:sz w:val="28"/>
        </w:rPr>
        <w:t>спортивной</w:t>
      </w:r>
      <w:r w:rsidRPr="00073D3A">
        <w:rPr>
          <w:bCs/>
          <w:sz w:val="28"/>
        </w:rPr>
        <w:t xml:space="preserve"> подготовк</w:t>
      </w:r>
      <w:r w:rsidR="006A6504">
        <w:rPr>
          <w:bCs/>
          <w:sz w:val="28"/>
        </w:rPr>
        <w:t>и</w:t>
      </w:r>
      <w:r w:rsidRPr="00073D3A">
        <w:rPr>
          <w:bCs/>
          <w:sz w:val="28"/>
        </w:rPr>
        <w:t xml:space="preserve"> производится: </w:t>
      </w:r>
    </w:p>
    <w:p w:rsidR="00073D3A" w:rsidRPr="00073D3A" w:rsidRDefault="00073D3A" w:rsidP="00E81612">
      <w:pPr>
        <w:pStyle w:val="a3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</w:rPr>
      </w:pPr>
      <w:r w:rsidRPr="00073D3A">
        <w:rPr>
          <w:bCs/>
          <w:sz w:val="28"/>
        </w:rPr>
        <w:t xml:space="preserve">По добровольному желанию прекратить </w:t>
      </w:r>
      <w:r w:rsidR="006A6504">
        <w:rPr>
          <w:bCs/>
          <w:sz w:val="28"/>
        </w:rPr>
        <w:t>занятия</w:t>
      </w:r>
      <w:r w:rsidRPr="00073D3A">
        <w:rPr>
          <w:bCs/>
          <w:sz w:val="28"/>
        </w:rPr>
        <w:t xml:space="preserve"> в спортивной школе и по заявлению родителей (законных представителей); </w:t>
      </w:r>
    </w:p>
    <w:p w:rsidR="00073D3A" w:rsidRPr="00073D3A" w:rsidRDefault="00073D3A" w:rsidP="00E81612">
      <w:pPr>
        <w:pStyle w:val="a3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</w:rPr>
      </w:pPr>
      <w:r w:rsidRPr="00073D3A">
        <w:rPr>
          <w:bCs/>
          <w:sz w:val="28"/>
        </w:rPr>
        <w:t xml:space="preserve">При наличии медицинского заключения, запрещающего занятия по виду спорта; </w:t>
      </w:r>
    </w:p>
    <w:p w:rsidR="00073D3A" w:rsidRPr="00073D3A" w:rsidRDefault="00073D3A" w:rsidP="00E81612">
      <w:pPr>
        <w:pStyle w:val="a3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</w:rPr>
      </w:pPr>
      <w:r w:rsidRPr="00073D3A">
        <w:rPr>
          <w:bCs/>
          <w:sz w:val="28"/>
        </w:rPr>
        <w:t xml:space="preserve">В связи с переводом в другое спортивное учреждение; </w:t>
      </w:r>
    </w:p>
    <w:p w:rsidR="00073D3A" w:rsidRPr="00073D3A" w:rsidRDefault="00073D3A" w:rsidP="00E81612">
      <w:pPr>
        <w:pStyle w:val="a3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</w:rPr>
      </w:pPr>
      <w:r w:rsidRPr="00073D3A">
        <w:rPr>
          <w:bCs/>
          <w:sz w:val="28"/>
        </w:rPr>
        <w:t xml:space="preserve">3а систематические пропуски </w:t>
      </w:r>
      <w:r w:rsidR="006A6504">
        <w:rPr>
          <w:bCs/>
          <w:sz w:val="28"/>
        </w:rPr>
        <w:t>тренировочных занятий</w:t>
      </w:r>
      <w:r w:rsidRPr="00073D3A">
        <w:rPr>
          <w:bCs/>
          <w:sz w:val="28"/>
        </w:rPr>
        <w:t xml:space="preserve"> без уважительной причины;  </w:t>
      </w:r>
    </w:p>
    <w:p w:rsidR="00073D3A" w:rsidRPr="00073D3A" w:rsidRDefault="00073D3A" w:rsidP="00E81612">
      <w:pPr>
        <w:pStyle w:val="a3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</w:rPr>
      </w:pPr>
      <w:r w:rsidRPr="00073D3A">
        <w:rPr>
          <w:bCs/>
          <w:sz w:val="28"/>
        </w:rPr>
        <w:t xml:space="preserve">3а невыполнение требований по повышению теоретической, общей и специальной физической подготовки, совершенствованию спортивного мастерства, выполнению тренировочных планов и программ; </w:t>
      </w:r>
    </w:p>
    <w:p w:rsidR="00073D3A" w:rsidRPr="00073D3A" w:rsidRDefault="00073D3A" w:rsidP="00E81612">
      <w:pPr>
        <w:pStyle w:val="a3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</w:rPr>
      </w:pPr>
      <w:r w:rsidRPr="00073D3A">
        <w:rPr>
          <w:bCs/>
          <w:sz w:val="28"/>
        </w:rPr>
        <w:t xml:space="preserve">За невыполнение установленных контрольно-переводных нормативов, индивидуальных планов подготовки к соревнованиям и участия в них; </w:t>
      </w:r>
    </w:p>
    <w:p w:rsidR="00073D3A" w:rsidRPr="00073D3A" w:rsidRDefault="00073D3A" w:rsidP="00E81612">
      <w:pPr>
        <w:pStyle w:val="a3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</w:rPr>
      </w:pPr>
      <w:r w:rsidRPr="00073D3A">
        <w:rPr>
          <w:bCs/>
          <w:sz w:val="28"/>
        </w:rPr>
        <w:t xml:space="preserve">За несоблюдение спортивного режима и гигиенических требований; </w:t>
      </w:r>
    </w:p>
    <w:p w:rsidR="00073D3A" w:rsidRPr="00073D3A" w:rsidRDefault="00073D3A" w:rsidP="00E81612">
      <w:pPr>
        <w:pStyle w:val="a3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</w:rPr>
      </w:pPr>
      <w:r w:rsidRPr="00073D3A">
        <w:rPr>
          <w:bCs/>
          <w:sz w:val="28"/>
        </w:rPr>
        <w:t xml:space="preserve">За проявления неуважения чести и личного достоинства тренеров, занимающихся/спортсменов, работников учреждения; </w:t>
      </w:r>
    </w:p>
    <w:p w:rsidR="00073D3A" w:rsidRPr="00073D3A" w:rsidRDefault="00073D3A" w:rsidP="00E81612">
      <w:pPr>
        <w:pStyle w:val="a3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</w:rPr>
      </w:pPr>
      <w:r w:rsidRPr="00073D3A">
        <w:rPr>
          <w:bCs/>
          <w:sz w:val="28"/>
        </w:rPr>
        <w:t xml:space="preserve">За совершение противоправных действий, грубых и неоднократных нарушений правил поведения; </w:t>
      </w:r>
    </w:p>
    <w:p w:rsidR="00073D3A" w:rsidRPr="00073D3A" w:rsidRDefault="00073D3A" w:rsidP="00E81612">
      <w:pPr>
        <w:pStyle w:val="a3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</w:rPr>
      </w:pPr>
      <w:r w:rsidRPr="00073D3A">
        <w:rPr>
          <w:bCs/>
          <w:sz w:val="28"/>
        </w:rPr>
        <w:t xml:space="preserve">За </w:t>
      </w:r>
      <w:r w:rsidRPr="00073D3A">
        <w:rPr>
          <w:bCs/>
          <w:sz w:val="28"/>
        </w:rPr>
        <w:tab/>
        <w:t xml:space="preserve">грубейшие </w:t>
      </w:r>
      <w:r w:rsidRPr="00073D3A">
        <w:rPr>
          <w:bCs/>
          <w:sz w:val="28"/>
        </w:rPr>
        <w:tab/>
        <w:t xml:space="preserve">нарушения </w:t>
      </w:r>
      <w:r w:rsidRPr="00073D3A">
        <w:rPr>
          <w:bCs/>
          <w:sz w:val="28"/>
        </w:rPr>
        <w:tab/>
        <w:t xml:space="preserve">внутреннего </w:t>
      </w:r>
      <w:r w:rsidRPr="00073D3A">
        <w:rPr>
          <w:bCs/>
          <w:sz w:val="28"/>
        </w:rPr>
        <w:tab/>
        <w:t xml:space="preserve">распорядка </w:t>
      </w:r>
      <w:r w:rsidRPr="00073D3A">
        <w:rPr>
          <w:bCs/>
          <w:sz w:val="28"/>
        </w:rPr>
        <w:tab/>
        <w:t xml:space="preserve">и </w:t>
      </w:r>
      <w:r w:rsidRPr="00073D3A">
        <w:rPr>
          <w:bCs/>
          <w:sz w:val="28"/>
        </w:rPr>
        <w:tab/>
        <w:t xml:space="preserve">техники безопасности; </w:t>
      </w:r>
    </w:p>
    <w:p w:rsidR="00073D3A" w:rsidRPr="00073D3A" w:rsidRDefault="00073D3A" w:rsidP="00E81612">
      <w:pPr>
        <w:pStyle w:val="a3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</w:rPr>
      </w:pPr>
      <w:r w:rsidRPr="00073D3A">
        <w:rPr>
          <w:bCs/>
          <w:sz w:val="28"/>
        </w:rPr>
        <w:t xml:space="preserve">За использование методов и применение веществ, способствующих повышению работоспособности и запрещенных для использования решениями Международного олимпийского комитета, иных соответствующих международных спортивных организаций; </w:t>
      </w:r>
    </w:p>
    <w:p w:rsidR="00073D3A" w:rsidRPr="00073D3A" w:rsidRDefault="00073D3A" w:rsidP="00E81612">
      <w:pPr>
        <w:pStyle w:val="a3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</w:rPr>
      </w:pPr>
      <w:r w:rsidRPr="00073D3A">
        <w:rPr>
          <w:bCs/>
          <w:sz w:val="28"/>
        </w:rPr>
        <w:t xml:space="preserve">3а препятствие проведению допингового контроля; </w:t>
      </w:r>
    </w:p>
    <w:p w:rsidR="00073D3A" w:rsidRPr="00073D3A" w:rsidRDefault="00073D3A" w:rsidP="00E81612">
      <w:pPr>
        <w:pStyle w:val="a3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</w:rPr>
      </w:pPr>
      <w:r w:rsidRPr="00073D3A">
        <w:rPr>
          <w:bCs/>
          <w:sz w:val="28"/>
        </w:rPr>
        <w:lastRenderedPageBreak/>
        <w:t xml:space="preserve">3а несоблюдение требований врачебного контроля, не прохождение в установленном порядке медицинских и комплексных обследований; </w:t>
      </w:r>
    </w:p>
    <w:p w:rsidR="00073D3A" w:rsidRDefault="00073D3A" w:rsidP="00E81612">
      <w:pPr>
        <w:pStyle w:val="a3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</w:rPr>
      </w:pPr>
      <w:r w:rsidRPr="00073D3A">
        <w:rPr>
          <w:bCs/>
          <w:sz w:val="28"/>
        </w:rPr>
        <w:t xml:space="preserve">За нарушение внутреннего распорядка занимающихся/спортсменов Спортивной школы. </w:t>
      </w:r>
    </w:p>
    <w:p w:rsidR="006A6504" w:rsidRPr="00073D3A" w:rsidRDefault="006A6504" w:rsidP="00073D3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</w:rPr>
      </w:pPr>
    </w:p>
    <w:p w:rsidR="00073D3A" w:rsidRPr="00073D3A" w:rsidRDefault="00073D3A" w:rsidP="00073D3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</w:rPr>
      </w:pPr>
      <w:r w:rsidRPr="00073D3A">
        <w:rPr>
          <w:bCs/>
          <w:sz w:val="28"/>
        </w:rPr>
        <w:t>2.</w:t>
      </w:r>
      <w:r w:rsidRPr="00073D3A">
        <w:rPr>
          <w:bCs/>
          <w:sz w:val="28"/>
        </w:rPr>
        <w:tab/>
        <w:t xml:space="preserve">Отчисление занимающихся/спортсменов производится: </w:t>
      </w:r>
    </w:p>
    <w:p w:rsidR="00073D3A" w:rsidRPr="00073D3A" w:rsidRDefault="00073D3A" w:rsidP="00E81612">
      <w:pPr>
        <w:pStyle w:val="a3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</w:rPr>
      </w:pPr>
      <w:r w:rsidRPr="00073D3A">
        <w:rPr>
          <w:bCs/>
          <w:sz w:val="28"/>
        </w:rPr>
        <w:t xml:space="preserve">На основании решения Тренерского Совета спортивной школы; </w:t>
      </w:r>
    </w:p>
    <w:p w:rsidR="00073D3A" w:rsidRPr="00073D3A" w:rsidRDefault="00073D3A" w:rsidP="00E81612">
      <w:pPr>
        <w:pStyle w:val="a3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</w:rPr>
      </w:pPr>
      <w:r w:rsidRPr="00073D3A">
        <w:rPr>
          <w:bCs/>
          <w:sz w:val="28"/>
        </w:rPr>
        <w:t xml:space="preserve">По личному заявлению занимающегося /спортсмена или родителей (законных представителей); </w:t>
      </w:r>
    </w:p>
    <w:p w:rsidR="00073D3A" w:rsidRPr="00073D3A" w:rsidRDefault="00073D3A" w:rsidP="00E81612">
      <w:pPr>
        <w:pStyle w:val="a3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</w:rPr>
      </w:pPr>
      <w:r w:rsidRPr="00073D3A">
        <w:rPr>
          <w:bCs/>
          <w:sz w:val="28"/>
        </w:rPr>
        <w:t xml:space="preserve">По заявлению (ходатайству) тренера с указанием причины. </w:t>
      </w:r>
    </w:p>
    <w:p w:rsidR="00073D3A" w:rsidRPr="00073D3A" w:rsidRDefault="00073D3A" w:rsidP="00073D3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</w:rPr>
      </w:pPr>
      <w:r w:rsidRPr="00073D3A">
        <w:rPr>
          <w:bCs/>
          <w:sz w:val="28"/>
        </w:rPr>
        <w:t>3.</w:t>
      </w:r>
      <w:r w:rsidRPr="00073D3A">
        <w:rPr>
          <w:bCs/>
          <w:sz w:val="28"/>
        </w:rPr>
        <w:tab/>
        <w:t xml:space="preserve">Отчисление может производиться по окончанию этапа подготовки или в течение тренировочного года. </w:t>
      </w:r>
    </w:p>
    <w:p w:rsidR="00073D3A" w:rsidRPr="00073D3A" w:rsidRDefault="00073D3A" w:rsidP="00073D3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</w:rPr>
      </w:pPr>
      <w:r w:rsidRPr="00073D3A">
        <w:rPr>
          <w:bCs/>
          <w:sz w:val="28"/>
        </w:rPr>
        <w:t>4.</w:t>
      </w:r>
      <w:r w:rsidRPr="00073D3A">
        <w:rPr>
          <w:bCs/>
          <w:sz w:val="28"/>
        </w:rPr>
        <w:tab/>
        <w:t xml:space="preserve">Не допускается отчисление занимающихся/спортсменов во время болезни. </w:t>
      </w:r>
    </w:p>
    <w:p w:rsidR="00073D3A" w:rsidRPr="00073D3A" w:rsidRDefault="00073D3A" w:rsidP="00073D3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</w:rPr>
      </w:pPr>
    </w:p>
    <w:p w:rsidR="00073D3A" w:rsidRPr="00073D3A" w:rsidRDefault="00073D3A" w:rsidP="00073D3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</w:rPr>
      </w:pPr>
      <w:r w:rsidRPr="00073D3A">
        <w:rPr>
          <w:bCs/>
          <w:sz w:val="28"/>
        </w:rPr>
        <w:t xml:space="preserve">IV. </w:t>
      </w:r>
      <w:proofErr w:type="gramStart"/>
      <w:r w:rsidRPr="00073D3A">
        <w:rPr>
          <w:bCs/>
          <w:sz w:val="28"/>
        </w:rPr>
        <w:t>Порядок и основания восстановления</w:t>
      </w:r>
      <w:proofErr w:type="gramEnd"/>
      <w:r w:rsidRPr="00073D3A">
        <w:rPr>
          <w:bCs/>
          <w:sz w:val="28"/>
        </w:rPr>
        <w:t xml:space="preserve"> занимающихся/спортсменов </w:t>
      </w:r>
    </w:p>
    <w:p w:rsidR="00073D3A" w:rsidRPr="00073D3A" w:rsidRDefault="00073D3A" w:rsidP="00073D3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</w:rPr>
      </w:pPr>
      <w:r w:rsidRPr="00073D3A">
        <w:rPr>
          <w:bCs/>
          <w:sz w:val="28"/>
        </w:rPr>
        <w:t>1.</w:t>
      </w:r>
      <w:r w:rsidRPr="00073D3A">
        <w:rPr>
          <w:bCs/>
          <w:sz w:val="28"/>
        </w:rPr>
        <w:tab/>
        <w:t xml:space="preserve">Занимающиеся/спортсмены, отчисленные из учреждения по собственной инициативе, имеют право на восстановление при наличии вакантных мест. </w:t>
      </w:r>
    </w:p>
    <w:p w:rsidR="00073D3A" w:rsidRPr="00073D3A" w:rsidRDefault="00073D3A" w:rsidP="00073D3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</w:rPr>
      </w:pPr>
      <w:r w:rsidRPr="00073D3A">
        <w:rPr>
          <w:bCs/>
          <w:sz w:val="28"/>
        </w:rPr>
        <w:t>2.</w:t>
      </w:r>
      <w:r w:rsidRPr="00073D3A">
        <w:rPr>
          <w:bCs/>
          <w:sz w:val="28"/>
        </w:rPr>
        <w:tab/>
        <w:t xml:space="preserve">Основанием для восстановления являются: </w:t>
      </w:r>
    </w:p>
    <w:p w:rsidR="00073D3A" w:rsidRPr="00073D3A" w:rsidRDefault="00073D3A" w:rsidP="00E81612">
      <w:pPr>
        <w:pStyle w:val="a3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</w:rPr>
      </w:pPr>
      <w:r w:rsidRPr="00073D3A">
        <w:rPr>
          <w:bCs/>
          <w:sz w:val="28"/>
        </w:rPr>
        <w:t xml:space="preserve">письменное заявление занимающегося/спортсмена или родителей (законных представителей) о приеме; </w:t>
      </w:r>
    </w:p>
    <w:p w:rsidR="00073D3A" w:rsidRPr="00073D3A" w:rsidRDefault="00073D3A" w:rsidP="00E81612">
      <w:pPr>
        <w:pStyle w:val="a3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</w:rPr>
      </w:pPr>
      <w:r w:rsidRPr="00073D3A">
        <w:rPr>
          <w:bCs/>
          <w:sz w:val="28"/>
        </w:rPr>
        <w:t xml:space="preserve">Медицинская справка из врачебно-физкультурного диспансера с разрешением заниматься в спортивной школе по виду спорта;  </w:t>
      </w:r>
    </w:p>
    <w:p w:rsidR="00073D3A" w:rsidRPr="00073D3A" w:rsidRDefault="00073D3A" w:rsidP="00E81612">
      <w:pPr>
        <w:pStyle w:val="a3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</w:rPr>
      </w:pPr>
      <w:r w:rsidRPr="00073D3A">
        <w:rPr>
          <w:bCs/>
          <w:sz w:val="28"/>
        </w:rPr>
        <w:t xml:space="preserve">выполнение контрольных нормативов, соответствующих периоду обучения при восстановлении. </w:t>
      </w:r>
    </w:p>
    <w:p w:rsidR="00073D3A" w:rsidRPr="00073D3A" w:rsidRDefault="00073D3A" w:rsidP="00073D3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</w:rPr>
      </w:pPr>
      <w:r w:rsidRPr="00073D3A">
        <w:rPr>
          <w:bCs/>
          <w:sz w:val="28"/>
        </w:rPr>
        <w:t xml:space="preserve">3. Восстановление осуществляется приказом директора учреждения. </w:t>
      </w:r>
    </w:p>
    <w:p w:rsidR="00CA28CF" w:rsidRPr="00CA28CF" w:rsidRDefault="00CA28CF" w:rsidP="00CA28C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bCs/>
          <w:sz w:val="28"/>
        </w:rPr>
      </w:pPr>
    </w:p>
    <w:sectPr w:rsidR="00CA28CF" w:rsidRPr="00CA28CF" w:rsidSect="0020468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65A66"/>
    <w:multiLevelType w:val="hybridMultilevel"/>
    <w:tmpl w:val="62E2CF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7D07356"/>
    <w:multiLevelType w:val="hybridMultilevel"/>
    <w:tmpl w:val="0A5000B6"/>
    <w:lvl w:ilvl="0" w:tplc="9A0AFCFC">
      <w:numFmt w:val="bullet"/>
      <w:lvlText w:val="•"/>
      <w:lvlJc w:val="left"/>
      <w:pPr>
        <w:ind w:left="1573" w:hanging="86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9B46648"/>
    <w:multiLevelType w:val="hybridMultilevel"/>
    <w:tmpl w:val="5FA84900"/>
    <w:lvl w:ilvl="0" w:tplc="6F1026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9409D"/>
    <w:multiLevelType w:val="hybridMultilevel"/>
    <w:tmpl w:val="F53A6F10"/>
    <w:lvl w:ilvl="0" w:tplc="6F1026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307D4"/>
    <w:multiLevelType w:val="hybridMultilevel"/>
    <w:tmpl w:val="E1D09E82"/>
    <w:lvl w:ilvl="0" w:tplc="6F1026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D229B"/>
    <w:multiLevelType w:val="hybridMultilevel"/>
    <w:tmpl w:val="B4022D82"/>
    <w:lvl w:ilvl="0" w:tplc="6F10263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640C46"/>
    <w:multiLevelType w:val="hybridMultilevel"/>
    <w:tmpl w:val="2FF416C8"/>
    <w:lvl w:ilvl="0" w:tplc="6F10263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10D2F73"/>
    <w:multiLevelType w:val="multilevel"/>
    <w:tmpl w:val="F6F25A5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25B13C5D"/>
    <w:multiLevelType w:val="hybridMultilevel"/>
    <w:tmpl w:val="F3E89DB0"/>
    <w:lvl w:ilvl="0" w:tplc="6F1026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7A1B99"/>
    <w:multiLevelType w:val="hybridMultilevel"/>
    <w:tmpl w:val="E570B9CC"/>
    <w:lvl w:ilvl="0" w:tplc="6F1026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8D2DCC"/>
    <w:multiLevelType w:val="hybridMultilevel"/>
    <w:tmpl w:val="50A8D4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2601974"/>
    <w:multiLevelType w:val="hybridMultilevel"/>
    <w:tmpl w:val="5CBE4B3E"/>
    <w:lvl w:ilvl="0" w:tplc="6F1026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2E92552"/>
    <w:multiLevelType w:val="multilevel"/>
    <w:tmpl w:val="0414C1C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4AF149DA"/>
    <w:multiLevelType w:val="multilevel"/>
    <w:tmpl w:val="D544492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4"/>
      </w:rPr>
    </w:lvl>
  </w:abstractNum>
  <w:abstractNum w:abstractNumId="14" w15:restartNumberingAfterBreak="0">
    <w:nsid w:val="4B013D40"/>
    <w:multiLevelType w:val="multilevel"/>
    <w:tmpl w:val="FBA477EC"/>
    <w:lvl w:ilvl="0">
      <w:start w:val="1"/>
      <w:numFmt w:val="bullet"/>
      <w:lvlText w:val="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4CE24087"/>
    <w:multiLevelType w:val="hybridMultilevel"/>
    <w:tmpl w:val="778C9B5A"/>
    <w:lvl w:ilvl="0" w:tplc="6F1026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C93502"/>
    <w:multiLevelType w:val="hybridMultilevel"/>
    <w:tmpl w:val="B7D01A18"/>
    <w:lvl w:ilvl="0" w:tplc="6F1026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70D54A7"/>
    <w:multiLevelType w:val="multilevel"/>
    <w:tmpl w:val="4088F96C"/>
    <w:lvl w:ilvl="0">
      <w:start w:val="1"/>
      <w:numFmt w:val="bullet"/>
      <w:lvlText w:val="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5B093DB4"/>
    <w:multiLevelType w:val="hybridMultilevel"/>
    <w:tmpl w:val="C47681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FAB7A45"/>
    <w:multiLevelType w:val="hybridMultilevel"/>
    <w:tmpl w:val="11CAB8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2331199"/>
    <w:multiLevelType w:val="hybridMultilevel"/>
    <w:tmpl w:val="95464848"/>
    <w:lvl w:ilvl="0" w:tplc="6F1026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77327E"/>
    <w:multiLevelType w:val="multilevel"/>
    <w:tmpl w:val="FBA477EC"/>
    <w:lvl w:ilvl="0">
      <w:start w:val="1"/>
      <w:numFmt w:val="bullet"/>
      <w:lvlText w:val="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 w15:restartNumberingAfterBreak="0">
    <w:nsid w:val="6F321681"/>
    <w:multiLevelType w:val="hybridMultilevel"/>
    <w:tmpl w:val="B9CC4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E15DC1"/>
    <w:multiLevelType w:val="multilevel"/>
    <w:tmpl w:val="3E3A88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4"/>
      </w:rPr>
    </w:lvl>
  </w:abstractNum>
  <w:abstractNum w:abstractNumId="24" w15:restartNumberingAfterBreak="0">
    <w:nsid w:val="737941C1"/>
    <w:multiLevelType w:val="hybridMultilevel"/>
    <w:tmpl w:val="AE7425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403568E"/>
    <w:multiLevelType w:val="hybridMultilevel"/>
    <w:tmpl w:val="860E5A2E"/>
    <w:lvl w:ilvl="0" w:tplc="6F10263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42B6546"/>
    <w:multiLevelType w:val="hybridMultilevel"/>
    <w:tmpl w:val="99282EA2"/>
    <w:lvl w:ilvl="0" w:tplc="1E9A71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5896667"/>
    <w:multiLevelType w:val="hybridMultilevel"/>
    <w:tmpl w:val="8DC2EF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7861393"/>
    <w:multiLevelType w:val="hybridMultilevel"/>
    <w:tmpl w:val="62CA538E"/>
    <w:lvl w:ilvl="0" w:tplc="6F10263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8923EAB"/>
    <w:multiLevelType w:val="hybridMultilevel"/>
    <w:tmpl w:val="AC4EB488"/>
    <w:lvl w:ilvl="0" w:tplc="6F1026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7E5259"/>
    <w:multiLevelType w:val="multilevel"/>
    <w:tmpl w:val="AA76F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4"/>
      </w:rPr>
    </w:lvl>
  </w:abstractNum>
  <w:num w:numId="1">
    <w:abstractNumId w:val="17"/>
  </w:num>
  <w:num w:numId="2">
    <w:abstractNumId w:val="2"/>
  </w:num>
  <w:num w:numId="3">
    <w:abstractNumId w:val="12"/>
  </w:num>
  <w:num w:numId="4">
    <w:abstractNumId w:val="29"/>
  </w:num>
  <w:num w:numId="5">
    <w:abstractNumId w:val="9"/>
  </w:num>
  <w:num w:numId="6">
    <w:abstractNumId w:val="7"/>
  </w:num>
  <w:num w:numId="7">
    <w:abstractNumId w:val="14"/>
  </w:num>
  <w:num w:numId="8">
    <w:abstractNumId w:val="21"/>
  </w:num>
  <w:num w:numId="9">
    <w:abstractNumId w:val="30"/>
  </w:num>
  <w:num w:numId="10">
    <w:abstractNumId w:val="26"/>
  </w:num>
  <w:num w:numId="11">
    <w:abstractNumId w:val="22"/>
  </w:num>
  <w:num w:numId="12">
    <w:abstractNumId w:val="16"/>
  </w:num>
  <w:num w:numId="13">
    <w:abstractNumId w:val="1"/>
  </w:num>
  <w:num w:numId="14">
    <w:abstractNumId w:val="23"/>
  </w:num>
  <w:num w:numId="15">
    <w:abstractNumId w:val="11"/>
  </w:num>
  <w:num w:numId="16">
    <w:abstractNumId w:val="25"/>
  </w:num>
  <w:num w:numId="17">
    <w:abstractNumId w:val="6"/>
  </w:num>
  <w:num w:numId="18">
    <w:abstractNumId w:val="4"/>
  </w:num>
  <w:num w:numId="19">
    <w:abstractNumId w:val="5"/>
  </w:num>
  <w:num w:numId="20">
    <w:abstractNumId w:val="28"/>
  </w:num>
  <w:num w:numId="21">
    <w:abstractNumId w:val="13"/>
  </w:num>
  <w:num w:numId="22">
    <w:abstractNumId w:val="15"/>
  </w:num>
  <w:num w:numId="23">
    <w:abstractNumId w:val="3"/>
  </w:num>
  <w:num w:numId="24">
    <w:abstractNumId w:val="20"/>
  </w:num>
  <w:num w:numId="25">
    <w:abstractNumId w:val="8"/>
  </w:num>
  <w:num w:numId="26">
    <w:abstractNumId w:val="19"/>
  </w:num>
  <w:num w:numId="27">
    <w:abstractNumId w:val="27"/>
  </w:num>
  <w:num w:numId="28">
    <w:abstractNumId w:val="10"/>
  </w:num>
  <w:num w:numId="29">
    <w:abstractNumId w:val="0"/>
  </w:num>
  <w:num w:numId="30">
    <w:abstractNumId w:val="18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0A0"/>
    <w:rsid w:val="00047B1C"/>
    <w:rsid w:val="00073D3A"/>
    <w:rsid w:val="001E2372"/>
    <w:rsid w:val="00204683"/>
    <w:rsid w:val="0023583B"/>
    <w:rsid w:val="00271334"/>
    <w:rsid w:val="003900A0"/>
    <w:rsid w:val="003D6184"/>
    <w:rsid w:val="00494C34"/>
    <w:rsid w:val="004A384C"/>
    <w:rsid w:val="004B0D63"/>
    <w:rsid w:val="005772EE"/>
    <w:rsid w:val="005B1DCC"/>
    <w:rsid w:val="005F6B66"/>
    <w:rsid w:val="006A6504"/>
    <w:rsid w:val="006B2192"/>
    <w:rsid w:val="0075257C"/>
    <w:rsid w:val="008A4C53"/>
    <w:rsid w:val="008B42A2"/>
    <w:rsid w:val="008D718A"/>
    <w:rsid w:val="009842CB"/>
    <w:rsid w:val="009A6F8B"/>
    <w:rsid w:val="00A75B8D"/>
    <w:rsid w:val="00AD5662"/>
    <w:rsid w:val="00B155B2"/>
    <w:rsid w:val="00B2593A"/>
    <w:rsid w:val="00BE399D"/>
    <w:rsid w:val="00C145BA"/>
    <w:rsid w:val="00CA28CF"/>
    <w:rsid w:val="00DA1187"/>
    <w:rsid w:val="00E10230"/>
    <w:rsid w:val="00E4262E"/>
    <w:rsid w:val="00E81612"/>
    <w:rsid w:val="00EE6E40"/>
    <w:rsid w:val="00F50A36"/>
    <w:rsid w:val="00F7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398D5E-76B6-40DA-BF6C-AEB8D50C2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4683"/>
    <w:pPr>
      <w:spacing w:before="100" w:beforeAutospacing="1" w:after="100" w:afterAutospacing="1"/>
    </w:pPr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2046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468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47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E399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C145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rjava_sport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4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владимир краснолобов</cp:lastModifiedBy>
  <cp:revision>17</cp:revision>
  <dcterms:created xsi:type="dcterms:W3CDTF">2019-08-08T10:04:00Z</dcterms:created>
  <dcterms:modified xsi:type="dcterms:W3CDTF">2019-10-14T10:25:00Z</dcterms:modified>
</cp:coreProperties>
</file>